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2E27" w:rsidRDefault="00CA2E27" w:rsidP="007C0763">
      <w:pPr>
        <w:pStyle w:val="3"/>
        <w:rPr>
          <w:rFonts w:ascii="宋体" w:hAnsi="宋体"/>
        </w:rPr>
      </w:pPr>
      <w:proofErr w:type="spellStart"/>
      <w:r>
        <w:rPr>
          <w:rFonts w:ascii="宋体" w:hAnsi="宋体"/>
          <w:b w:val="0"/>
          <w:sz w:val="44"/>
          <w:szCs w:val="44"/>
        </w:rPr>
        <w:t>胆</w:t>
      </w:r>
      <w:r>
        <w:rPr>
          <w:rFonts w:ascii="宋体" w:hAnsi="宋体" w:hint="eastAsia"/>
          <w:b w:val="0"/>
          <w:sz w:val="44"/>
          <w:szCs w:val="44"/>
        </w:rPr>
        <w:t>囊</w:t>
      </w:r>
      <w:r>
        <w:rPr>
          <w:rFonts w:ascii="宋体" w:hAnsi="宋体"/>
          <w:b w:val="0"/>
          <w:sz w:val="44"/>
          <w:szCs w:val="44"/>
        </w:rPr>
        <w:t>结石</w:t>
      </w:r>
      <w:r>
        <w:rPr>
          <w:rFonts w:ascii="宋体" w:hAnsi="宋体" w:hint="eastAsia"/>
          <w:b w:val="0"/>
          <w:sz w:val="44"/>
          <w:szCs w:val="44"/>
        </w:rPr>
        <w:t>合并急性胆囊炎临床路径</w:t>
      </w:r>
      <w:proofErr w:type="spellEnd"/>
    </w:p>
    <w:p w:rsidR="00CA2E27" w:rsidRDefault="00CA2E27" w:rsidP="00CA2E27">
      <w:pPr>
        <w:rPr>
          <w:rFonts w:ascii="黑体" w:eastAsia="黑体"/>
          <w:sz w:val="24"/>
        </w:rPr>
      </w:pPr>
      <w:r>
        <w:rPr>
          <w:rFonts w:ascii="黑体" w:eastAsia="黑体" w:hAnsi="宋体" w:hint="eastAsia"/>
          <w:sz w:val="32"/>
          <w:szCs w:val="32"/>
        </w:rPr>
        <w:t>一、胆囊结石合并急性胆囊炎临床路径标准住院流程</w:t>
      </w:r>
    </w:p>
    <w:p w:rsidR="00CA2E27" w:rsidRDefault="00CA2E27" w:rsidP="00CA2E27">
      <w:pPr>
        <w:rPr>
          <w:rFonts w:ascii="楷体_GB2312" w:eastAsia="楷体_GB2312"/>
          <w:b/>
          <w:sz w:val="32"/>
          <w:szCs w:val="32"/>
        </w:rPr>
      </w:pPr>
      <w:r>
        <w:rPr>
          <w:rFonts w:ascii="楷体_GB2312" w:eastAsia="楷体_GB2312" w:hint="eastAsia"/>
          <w:b/>
          <w:sz w:val="32"/>
          <w:szCs w:val="32"/>
        </w:rPr>
        <w:t>（一）适用对象。</w:t>
      </w:r>
    </w:p>
    <w:p w:rsidR="00CA2E27" w:rsidRDefault="00CA2E27" w:rsidP="00CA2E27">
      <w:pPr>
        <w:rPr>
          <w:rFonts w:ascii="仿宋_GB2312" w:eastAsia="仿宋_GB2312" w:hAnsi="宋体"/>
          <w:sz w:val="32"/>
          <w:szCs w:val="32"/>
        </w:rPr>
      </w:pPr>
      <w:r>
        <w:rPr>
          <w:rFonts w:ascii="仿宋_GB2312" w:eastAsia="仿宋_GB2312" w:hAnsi="宋体" w:hint="eastAsia"/>
          <w:sz w:val="32"/>
          <w:szCs w:val="32"/>
        </w:rPr>
        <w:t>第一诊断为</w:t>
      </w:r>
      <w:r>
        <w:rPr>
          <w:rFonts w:ascii="仿宋_GB2312" w:eastAsia="仿宋_GB2312" w:hAnsi="宋体"/>
          <w:sz w:val="32"/>
          <w:szCs w:val="32"/>
        </w:rPr>
        <w:t>胆</w:t>
      </w:r>
      <w:r>
        <w:rPr>
          <w:rFonts w:ascii="仿宋_GB2312" w:eastAsia="仿宋_GB2312" w:hAnsi="宋体" w:hint="eastAsia"/>
          <w:sz w:val="32"/>
          <w:szCs w:val="32"/>
        </w:rPr>
        <w:t>囊</w:t>
      </w:r>
      <w:r>
        <w:rPr>
          <w:rFonts w:ascii="仿宋_GB2312" w:eastAsia="仿宋_GB2312" w:hAnsi="宋体"/>
          <w:sz w:val="32"/>
          <w:szCs w:val="32"/>
        </w:rPr>
        <w:t>结石</w:t>
      </w:r>
      <w:r>
        <w:rPr>
          <w:rFonts w:ascii="仿宋_GB2312" w:eastAsia="仿宋_GB2312" w:hAnsi="宋体" w:hint="eastAsia"/>
          <w:sz w:val="32"/>
          <w:szCs w:val="32"/>
        </w:rPr>
        <w:t>合并急性胆囊炎（ICD-10：K80.0）</w:t>
      </w:r>
    </w:p>
    <w:p w:rsidR="00CA2E27" w:rsidRDefault="00CA2E27" w:rsidP="00CA2E27">
      <w:pPr>
        <w:rPr>
          <w:rFonts w:ascii="仿宋_GB2312" w:eastAsia="仿宋_GB2312" w:hAnsi="宋体"/>
          <w:sz w:val="32"/>
          <w:szCs w:val="32"/>
        </w:rPr>
      </w:pPr>
      <w:r>
        <w:rPr>
          <w:rFonts w:ascii="仿宋_GB2312" w:eastAsia="仿宋_GB2312" w:hAnsi="宋体"/>
          <w:sz w:val="32"/>
          <w:szCs w:val="32"/>
        </w:rPr>
        <w:t>行</w:t>
      </w:r>
      <w:r>
        <w:rPr>
          <w:rFonts w:ascii="仿宋_GB2312" w:eastAsia="仿宋_GB2312" w:hAnsi="宋体" w:hint="eastAsia"/>
          <w:sz w:val="32"/>
          <w:szCs w:val="32"/>
        </w:rPr>
        <w:t>开腹胆囊切除术(ICD-9-CM-3:51.22)。</w:t>
      </w:r>
    </w:p>
    <w:p w:rsidR="00CA2E27" w:rsidRDefault="00CA2E27" w:rsidP="00CA2E27">
      <w:pPr>
        <w:rPr>
          <w:rFonts w:ascii="楷体_GB2312" w:eastAsia="楷体_GB2312"/>
          <w:b/>
          <w:sz w:val="32"/>
          <w:szCs w:val="32"/>
        </w:rPr>
      </w:pPr>
      <w:r>
        <w:rPr>
          <w:rFonts w:ascii="楷体_GB2312" w:eastAsia="楷体_GB2312" w:hint="eastAsia"/>
          <w:b/>
          <w:sz w:val="32"/>
          <w:szCs w:val="32"/>
        </w:rPr>
        <w:t>（二）诊断依据。</w:t>
      </w:r>
    </w:p>
    <w:p w:rsidR="00CA2E27" w:rsidRDefault="00CA2E27" w:rsidP="00CA2E27">
      <w:pPr>
        <w:rPr>
          <w:rFonts w:ascii="仿宋_GB2312" w:eastAsia="仿宋_GB2312" w:hAnsi="宋体"/>
          <w:sz w:val="32"/>
          <w:szCs w:val="32"/>
        </w:rPr>
      </w:pPr>
      <w:r>
        <w:rPr>
          <w:rFonts w:ascii="仿宋_GB2312" w:eastAsia="仿宋_GB2312" w:hint="eastAsia"/>
          <w:sz w:val="32"/>
          <w:szCs w:val="32"/>
        </w:rPr>
        <w:t>根据《临床诊疗指南-外科学分册》（中华医学会编著，人民卫生出版社）</w:t>
      </w:r>
      <w:r>
        <w:rPr>
          <w:rFonts w:ascii="仿宋_GB2312" w:eastAsia="仿宋_GB2312" w:hAnsi="宋体" w:hint="eastAsia"/>
          <w:sz w:val="32"/>
          <w:szCs w:val="32"/>
        </w:rPr>
        <w:t>、《黄家驷外科学》（第7版，人民卫生出版社）等。</w:t>
      </w:r>
    </w:p>
    <w:p w:rsidR="00CA2E27" w:rsidRDefault="00CA2E27" w:rsidP="00CA2E27">
      <w:pPr>
        <w:rPr>
          <w:rFonts w:ascii="仿宋_GB2312" w:eastAsia="仿宋_GB2312" w:hAnsi="宋体"/>
          <w:sz w:val="32"/>
          <w:szCs w:val="32"/>
        </w:rPr>
      </w:pPr>
      <w:r>
        <w:rPr>
          <w:rFonts w:ascii="仿宋_GB2312" w:eastAsia="仿宋_GB2312" w:hAnsi="宋体" w:hint="eastAsia"/>
          <w:sz w:val="32"/>
          <w:szCs w:val="32"/>
        </w:rPr>
        <w:t>1.症状：胆绞痛或上腹部隐痛、发热、偶尔有黄疸。</w:t>
      </w:r>
    </w:p>
    <w:p w:rsidR="00CA2E27" w:rsidRDefault="00CA2E27" w:rsidP="00CA2E27">
      <w:pPr>
        <w:rPr>
          <w:rFonts w:ascii="仿宋_GB2312" w:eastAsia="仿宋_GB2312" w:hAnsi="宋体"/>
          <w:sz w:val="32"/>
          <w:szCs w:val="32"/>
        </w:rPr>
      </w:pPr>
      <w:r>
        <w:rPr>
          <w:rFonts w:ascii="仿宋_GB2312" w:eastAsia="仿宋_GB2312" w:hAnsi="宋体" w:hint="eastAsia"/>
          <w:sz w:val="32"/>
          <w:szCs w:val="32"/>
        </w:rPr>
        <w:t>2.体征：巩膜可有黄染，可触及肿大的胆囊，胆囊区压痛，Murphy</w:t>
      </w:r>
      <w:proofErr w:type="gramStart"/>
      <w:r>
        <w:rPr>
          <w:rFonts w:ascii="仿宋_GB2312" w:eastAsia="仿宋_GB2312" w:hAnsi="宋体"/>
          <w:sz w:val="32"/>
          <w:szCs w:val="32"/>
        </w:rPr>
        <w:t>’</w:t>
      </w:r>
      <w:proofErr w:type="gramEnd"/>
      <w:r>
        <w:rPr>
          <w:rFonts w:ascii="仿宋_GB2312" w:eastAsia="仿宋_GB2312" w:hAnsi="宋体" w:hint="eastAsia"/>
          <w:sz w:val="32"/>
          <w:szCs w:val="32"/>
        </w:rPr>
        <w:t>s征（+）；</w:t>
      </w:r>
    </w:p>
    <w:p w:rsidR="00CA2E27" w:rsidRDefault="00CA2E27" w:rsidP="00CA2E27">
      <w:pPr>
        <w:rPr>
          <w:rFonts w:ascii="仿宋_GB2312" w:eastAsia="仿宋_GB2312" w:hAnsi="宋体"/>
          <w:sz w:val="32"/>
          <w:szCs w:val="32"/>
        </w:rPr>
      </w:pPr>
      <w:r>
        <w:rPr>
          <w:rFonts w:ascii="仿宋_GB2312" w:eastAsia="仿宋_GB2312" w:hAnsi="宋体" w:hint="eastAsia"/>
          <w:sz w:val="32"/>
          <w:szCs w:val="32"/>
        </w:rPr>
        <w:t>3.辅助检查：B</w:t>
      </w:r>
      <w:r>
        <w:rPr>
          <w:rFonts w:ascii="仿宋_GB2312" w:eastAsia="仿宋_GB2312" w:hAnsi="宋体"/>
          <w:sz w:val="32"/>
          <w:szCs w:val="32"/>
        </w:rPr>
        <w:t>超、CT</w:t>
      </w:r>
      <w:r>
        <w:rPr>
          <w:rFonts w:ascii="仿宋_GB2312" w:eastAsia="仿宋_GB2312" w:hAnsi="宋体" w:hint="eastAsia"/>
          <w:sz w:val="32"/>
          <w:szCs w:val="32"/>
        </w:rPr>
        <w:t>或MR检查，</w:t>
      </w:r>
      <w:r>
        <w:rPr>
          <w:rFonts w:ascii="仿宋_GB2312" w:eastAsia="仿宋_GB2312" w:hAnsi="宋体"/>
          <w:sz w:val="32"/>
          <w:szCs w:val="32"/>
        </w:rPr>
        <w:t>怀疑或提示胆</w:t>
      </w:r>
      <w:r>
        <w:rPr>
          <w:rFonts w:ascii="仿宋_GB2312" w:eastAsia="仿宋_GB2312" w:hAnsi="宋体" w:hint="eastAsia"/>
          <w:sz w:val="32"/>
          <w:szCs w:val="32"/>
        </w:rPr>
        <w:t>囊</w:t>
      </w:r>
      <w:r>
        <w:rPr>
          <w:rFonts w:ascii="仿宋_GB2312" w:eastAsia="仿宋_GB2312" w:hAnsi="宋体"/>
          <w:sz w:val="32"/>
          <w:szCs w:val="32"/>
        </w:rPr>
        <w:t>结石</w:t>
      </w:r>
      <w:r>
        <w:rPr>
          <w:rFonts w:ascii="仿宋_GB2312" w:eastAsia="仿宋_GB2312" w:hAnsi="宋体" w:hint="eastAsia"/>
          <w:sz w:val="32"/>
          <w:szCs w:val="32"/>
        </w:rPr>
        <w:t>。</w:t>
      </w:r>
    </w:p>
    <w:p w:rsidR="00CA2E27" w:rsidRDefault="00CA2E27" w:rsidP="00CA2E27">
      <w:pPr>
        <w:rPr>
          <w:rFonts w:ascii="仿宋_GB2312" w:eastAsia="仿宋_GB2312" w:hAnsi="宋体"/>
          <w:sz w:val="32"/>
          <w:szCs w:val="32"/>
        </w:rPr>
      </w:pPr>
      <w:r>
        <w:rPr>
          <w:rFonts w:ascii="仿宋_GB2312" w:eastAsia="仿宋_GB2312" w:hAnsi="宋体" w:hint="eastAsia"/>
          <w:sz w:val="32"/>
          <w:szCs w:val="32"/>
        </w:rPr>
        <w:t>4.实验室检查：血常规检查显示白细胞总数升高，中性粒细胞百分比升高，偶见血清总胆红素及结合胆红素增高，血清转氨酶和碱性磷酸酶升高。</w:t>
      </w:r>
    </w:p>
    <w:p w:rsidR="00CA2E27" w:rsidRDefault="00CA2E27" w:rsidP="00CA2E27">
      <w:pPr>
        <w:rPr>
          <w:rFonts w:ascii="楷体_GB2312" w:eastAsia="楷体_GB2312"/>
          <w:b/>
          <w:sz w:val="32"/>
          <w:szCs w:val="32"/>
        </w:rPr>
      </w:pPr>
      <w:r>
        <w:rPr>
          <w:rFonts w:ascii="楷体_GB2312" w:eastAsia="楷体_GB2312" w:hint="eastAsia"/>
          <w:b/>
          <w:sz w:val="32"/>
          <w:szCs w:val="32"/>
        </w:rPr>
        <w:t>（三）治疗方案的选择。</w:t>
      </w:r>
    </w:p>
    <w:p w:rsidR="00CA2E27" w:rsidRDefault="00CA2E27" w:rsidP="00CA2E27">
      <w:pPr>
        <w:rPr>
          <w:rFonts w:ascii="仿宋_GB2312" w:eastAsia="仿宋_GB2312" w:hAnsi="宋体"/>
          <w:sz w:val="32"/>
          <w:szCs w:val="32"/>
        </w:rPr>
      </w:pPr>
      <w:r>
        <w:rPr>
          <w:rFonts w:ascii="仿宋_GB2312" w:eastAsia="仿宋_GB2312" w:hint="eastAsia"/>
          <w:sz w:val="32"/>
          <w:szCs w:val="32"/>
        </w:rPr>
        <w:t>根据《临床诊疗指南-外科学分册》（中华医学会编著，人民卫生出版社）</w:t>
      </w:r>
      <w:r>
        <w:rPr>
          <w:rFonts w:ascii="仿宋_GB2312" w:eastAsia="仿宋_GB2312" w:hAnsi="宋体" w:hint="eastAsia"/>
          <w:sz w:val="32"/>
          <w:szCs w:val="32"/>
        </w:rPr>
        <w:t>、《黄家驷外科学》（第7版，人民卫生出版社）等。</w:t>
      </w:r>
    </w:p>
    <w:p w:rsidR="00CA2E27" w:rsidRDefault="00CA2E27" w:rsidP="00CA2E27">
      <w:pPr>
        <w:rPr>
          <w:rFonts w:ascii="仿宋_GB2312" w:eastAsia="仿宋_GB2312" w:hAnsi="宋体"/>
          <w:sz w:val="32"/>
          <w:szCs w:val="32"/>
        </w:rPr>
      </w:pPr>
      <w:r>
        <w:rPr>
          <w:rFonts w:ascii="仿宋_GB2312" w:eastAsia="仿宋_GB2312" w:hAnsi="宋体"/>
          <w:sz w:val="32"/>
          <w:szCs w:val="32"/>
        </w:rPr>
        <w:t>行</w:t>
      </w:r>
      <w:r>
        <w:rPr>
          <w:rFonts w:ascii="仿宋_GB2312" w:eastAsia="仿宋_GB2312" w:hAnsi="宋体" w:hint="eastAsia"/>
          <w:sz w:val="32"/>
          <w:szCs w:val="32"/>
        </w:rPr>
        <w:t>开腹胆囊切除术。</w:t>
      </w:r>
    </w:p>
    <w:p w:rsidR="00CA2E27" w:rsidRDefault="00CA2E27" w:rsidP="00CA2E27">
      <w:pPr>
        <w:rPr>
          <w:rFonts w:ascii="楷体_GB2312" w:eastAsia="楷体_GB2312"/>
          <w:b/>
          <w:sz w:val="32"/>
          <w:szCs w:val="32"/>
        </w:rPr>
      </w:pPr>
      <w:r>
        <w:rPr>
          <w:rFonts w:ascii="楷体_GB2312" w:eastAsia="楷体_GB2312" w:hint="eastAsia"/>
          <w:b/>
          <w:sz w:val="32"/>
          <w:szCs w:val="32"/>
        </w:rPr>
        <w:lastRenderedPageBreak/>
        <w:t>（四）标准住院日为≤10天。</w:t>
      </w:r>
    </w:p>
    <w:p w:rsidR="00CA2E27" w:rsidRDefault="00CA2E27" w:rsidP="00CA2E27">
      <w:pPr>
        <w:rPr>
          <w:rFonts w:ascii="楷体_GB2312" w:eastAsia="楷体_GB2312"/>
          <w:b/>
          <w:sz w:val="32"/>
          <w:szCs w:val="32"/>
        </w:rPr>
      </w:pPr>
      <w:r>
        <w:rPr>
          <w:rFonts w:ascii="楷体_GB2312" w:eastAsia="楷体_GB2312" w:hint="eastAsia"/>
          <w:b/>
          <w:sz w:val="32"/>
          <w:szCs w:val="32"/>
        </w:rPr>
        <w:t>（五）进入路径标准。</w:t>
      </w:r>
    </w:p>
    <w:p w:rsidR="00CA2E27" w:rsidRDefault="00CA2E27" w:rsidP="00CA2E27">
      <w:pPr>
        <w:rPr>
          <w:rFonts w:ascii="仿宋_GB2312" w:eastAsia="仿宋_GB2312" w:hAnsi="宋体"/>
          <w:spacing w:val="-6"/>
          <w:sz w:val="32"/>
          <w:szCs w:val="32"/>
        </w:rPr>
      </w:pPr>
      <w:r>
        <w:rPr>
          <w:rFonts w:ascii="仿宋_GB2312" w:eastAsia="仿宋_GB2312" w:hAnsi="宋体" w:hint="eastAsia"/>
          <w:sz w:val="32"/>
          <w:szCs w:val="32"/>
        </w:rPr>
        <w:t>1.</w:t>
      </w:r>
      <w:r>
        <w:rPr>
          <w:rFonts w:ascii="仿宋_GB2312" w:eastAsia="仿宋_GB2312" w:hAnsi="宋体" w:hint="eastAsia"/>
          <w:spacing w:val="-6"/>
          <w:sz w:val="32"/>
          <w:szCs w:val="32"/>
        </w:rPr>
        <w:t>第一诊断必须符合ICD-10:K80.0</w:t>
      </w:r>
      <w:r>
        <w:rPr>
          <w:rFonts w:ascii="仿宋_GB2312" w:eastAsia="仿宋_GB2312" w:hAnsi="宋体"/>
          <w:spacing w:val="-6"/>
          <w:sz w:val="32"/>
          <w:szCs w:val="32"/>
        </w:rPr>
        <w:t>胆</w:t>
      </w:r>
      <w:r>
        <w:rPr>
          <w:rFonts w:ascii="仿宋_GB2312" w:eastAsia="仿宋_GB2312" w:hAnsi="宋体" w:hint="eastAsia"/>
          <w:spacing w:val="-6"/>
          <w:sz w:val="32"/>
          <w:szCs w:val="32"/>
        </w:rPr>
        <w:t>囊</w:t>
      </w:r>
      <w:r>
        <w:rPr>
          <w:rFonts w:ascii="仿宋_GB2312" w:eastAsia="仿宋_GB2312" w:hAnsi="宋体"/>
          <w:spacing w:val="-6"/>
          <w:sz w:val="32"/>
          <w:szCs w:val="32"/>
        </w:rPr>
        <w:t>结石</w:t>
      </w:r>
      <w:r>
        <w:rPr>
          <w:rFonts w:ascii="仿宋_GB2312" w:eastAsia="仿宋_GB2312" w:hAnsi="宋体" w:hint="eastAsia"/>
          <w:spacing w:val="-6"/>
          <w:sz w:val="32"/>
          <w:szCs w:val="32"/>
        </w:rPr>
        <w:t>合并急性胆囊炎。</w:t>
      </w:r>
    </w:p>
    <w:p w:rsidR="00CA2E27" w:rsidRDefault="00CA2E27" w:rsidP="00CA2E27">
      <w:pPr>
        <w:rPr>
          <w:rFonts w:ascii="仿宋_GB2312" w:eastAsia="仿宋_GB2312" w:hAnsi="宋体"/>
          <w:sz w:val="32"/>
          <w:szCs w:val="32"/>
        </w:rPr>
      </w:pPr>
      <w:r>
        <w:rPr>
          <w:rFonts w:ascii="仿宋_GB2312" w:eastAsia="仿宋_GB2312" w:hAnsi="宋体" w:hint="eastAsia"/>
          <w:sz w:val="32"/>
          <w:szCs w:val="32"/>
        </w:rPr>
        <w:t>2.当患者合并其他疾病，但住院期间不需要特殊处理也不影响第一诊断的临床路径流程实施时，可以进入路径</w:t>
      </w:r>
      <w:r>
        <w:rPr>
          <w:rFonts w:ascii="仿宋_GB2312" w:eastAsia="仿宋_GB2312" w:hAnsi="宋体" w:hint="eastAsia"/>
          <w:color w:val="000000"/>
          <w:sz w:val="32"/>
          <w:szCs w:val="32"/>
        </w:rPr>
        <w:t>。</w:t>
      </w:r>
    </w:p>
    <w:p w:rsidR="00CA2E27" w:rsidRDefault="00CA2E27" w:rsidP="00CA2E27">
      <w:pPr>
        <w:rPr>
          <w:rFonts w:ascii="楷体_GB2312" w:eastAsia="楷体_GB2312"/>
          <w:b/>
          <w:sz w:val="32"/>
          <w:szCs w:val="32"/>
        </w:rPr>
      </w:pPr>
      <w:r>
        <w:rPr>
          <w:rFonts w:ascii="楷体_GB2312" w:eastAsia="楷体_GB2312" w:hint="eastAsia"/>
          <w:b/>
          <w:sz w:val="32"/>
          <w:szCs w:val="32"/>
        </w:rPr>
        <w:t>（六）明确诊断及入院常规检查≤2天。</w:t>
      </w:r>
    </w:p>
    <w:p w:rsidR="00CA2E27" w:rsidRDefault="00CA2E27" w:rsidP="00CA2E27">
      <w:pPr>
        <w:rPr>
          <w:rFonts w:ascii="仿宋_GB2312" w:eastAsia="仿宋_GB2312" w:hAnsi="宋体"/>
          <w:sz w:val="32"/>
          <w:szCs w:val="32"/>
        </w:rPr>
      </w:pPr>
      <w:r>
        <w:rPr>
          <w:rFonts w:ascii="仿宋_GB2312" w:eastAsia="仿宋_GB2312" w:hAnsi="宋体" w:hint="eastAsia"/>
          <w:sz w:val="32"/>
          <w:szCs w:val="32"/>
        </w:rPr>
        <w:t>1.必需的检查项目：</w:t>
      </w:r>
    </w:p>
    <w:p w:rsidR="00CA2E27" w:rsidRDefault="00CA2E27" w:rsidP="00CA2E27">
      <w:pPr>
        <w:rPr>
          <w:rFonts w:ascii="仿宋_GB2312" w:eastAsia="仿宋_GB2312"/>
          <w:sz w:val="32"/>
          <w:szCs w:val="32"/>
        </w:rPr>
      </w:pPr>
      <w:r>
        <w:rPr>
          <w:rFonts w:ascii="仿宋_GB2312" w:eastAsia="仿宋_GB2312" w:hint="eastAsia"/>
          <w:sz w:val="32"/>
          <w:szCs w:val="32"/>
        </w:rPr>
        <w:t>（1）血常规、尿常规、大便常规；</w:t>
      </w:r>
    </w:p>
    <w:p w:rsidR="00CA2E27" w:rsidRDefault="00CA2E27" w:rsidP="00CA2E27">
      <w:pPr>
        <w:rPr>
          <w:rFonts w:ascii="仿宋_GB2312" w:eastAsia="仿宋_GB2312" w:hAnsi="宋体"/>
          <w:sz w:val="32"/>
          <w:szCs w:val="32"/>
        </w:rPr>
      </w:pPr>
      <w:r>
        <w:rPr>
          <w:rFonts w:ascii="仿宋_GB2312" w:eastAsia="仿宋_GB2312" w:hint="eastAsia"/>
          <w:sz w:val="32"/>
          <w:szCs w:val="32"/>
        </w:rPr>
        <w:t>（2）肝功能、肾功能、电解质、血糖、凝血功能、</w:t>
      </w:r>
      <w:r>
        <w:rPr>
          <w:rFonts w:ascii="仿宋_GB2312" w:eastAsia="仿宋_GB2312" w:hAnsi="宋体" w:hint="eastAsia"/>
          <w:sz w:val="32"/>
          <w:szCs w:val="32"/>
        </w:rPr>
        <w:t>感染性疾病筛查（乙肝、丙肝、艾滋病、梅毒等）</w:t>
      </w:r>
      <w:r>
        <w:rPr>
          <w:rFonts w:ascii="仿宋_GB2312" w:eastAsia="仿宋_GB2312" w:hint="eastAsia"/>
          <w:sz w:val="32"/>
          <w:szCs w:val="32"/>
        </w:rPr>
        <w:t>、血型</w:t>
      </w:r>
      <w:r>
        <w:rPr>
          <w:rFonts w:ascii="仿宋_GB2312" w:eastAsia="仿宋_GB2312" w:hAnsi="宋体" w:hint="eastAsia"/>
          <w:sz w:val="32"/>
          <w:szCs w:val="32"/>
        </w:rPr>
        <w:t xml:space="preserve">； </w:t>
      </w:r>
    </w:p>
    <w:p w:rsidR="00CA2E27" w:rsidRDefault="00CA2E27" w:rsidP="00CA2E27">
      <w:pPr>
        <w:rPr>
          <w:rFonts w:ascii="仿宋_GB2312" w:eastAsia="仿宋_GB2312" w:hAnsi="宋体"/>
          <w:sz w:val="32"/>
          <w:szCs w:val="32"/>
        </w:rPr>
      </w:pPr>
      <w:r>
        <w:rPr>
          <w:rFonts w:ascii="仿宋_GB2312" w:eastAsia="仿宋_GB2312" w:hAnsi="宋体" w:hint="eastAsia"/>
          <w:sz w:val="32"/>
          <w:szCs w:val="32"/>
        </w:rPr>
        <w:t>（3）腹部超声；</w:t>
      </w:r>
    </w:p>
    <w:p w:rsidR="00CA2E27" w:rsidRDefault="00CA2E27" w:rsidP="00CA2E27">
      <w:pPr>
        <w:rPr>
          <w:rFonts w:ascii="仿宋_GB2312" w:eastAsia="仿宋_GB2312" w:hAnsi="宋体"/>
          <w:sz w:val="32"/>
          <w:szCs w:val="32"/>
        </w:rPr>
      </w:pPr>
      <w:r>
        <w:rPr>
          <w:rFonts w:ascii="仿宋_GB2312" w:eastAsia="仿宋_GB2312" w:hAnsi="宋体" w:hint="eastAsia"/>
          <w:sz w:val="32"/>
          <w:szCs w:val="32"/>
        </w:rPr>
        <w:t xml:space="preserve">（4）心电图，胸部、腹部X线透视或平片。          </w:t>
      </w:r>
    </w:p>
    <w:p w:rsidR="00CA2E27" w:rsidRDefault="00CA2E27" w:rsidP="00CA2E27">
      <w:pPr>
        <w:rPr>
          <w:rFonts w:ascii="仿宋_GB2312" w:eastAsia="仿宋_GB2312" w:hAnsi="宋体"/>
          <w:sz w:val="32"/>
          <w:szCs w:val="32"/>
        </w:rPr>
      </w:pPr>
      <w:r>
        <w:rPr>
          <w:rFonts w:ascii="仿宋_GB2312" w:eastAsia="仿宋_GB2312" w:hAnsi="宋体" w:hint="eastAsia"/>
          <w:sz w:val="32"/>
          <w:szCs w:val="32"/>
        </w:rPr>
        <w:t>2.根据患者病情可选择的检查：血气分析、肺功能测定、超声心动图、</w:t>
      </w:r>
      <w:r>
        <w:rPr>
          <w:rFonts w:ascii="仿宋_GB2312" w:eastAsia="仿宋_GB2312" w:hAnsi="宋体"/>
          <w:sz w:val="32"/>
          <w:szCs w:val="32"/>
        </w:rPr>
        <w:t>腹部CT</w:t>
      </w:r>
      <w:r>
        <w:rPr>
          <w:rFonts w:ascii="仿宋_GB2312" w:eastAsia="仿宋_GB2312" w:hAnsi="宋体" w:hint="eastAsia"/>
          <w:sz w:val="32"/>
          <w:szCs w:val="32"/>
        </w:rPr>
        <w:t>等。</w:t>
      </w:r>
    </w:p>
    <w:p w:rsidR="00CA2E27" w:rsidRDefault="00CA2E27" w:rsidP="00CA2E27">
      <w:pPr>
        <w:rPr>
          <w:rFonts w:ascii="楷体_GB2312" w:eastAsia="楷体_GB2312"/>
          <w:b/>
          <w:sz w:val="32"/>
          <w:szCs w:val="32"/>
        </w:rPr>
      </w:pPr>
      <w:r>
        <w:rPr>
          <w:rFonts w:ascii="楷体_GB2312" w:eastAsia="楷体_GB2312" w:hint="eastAsia"/>
          <w:b/>
          <w:sz w:val="32"/>
          <w:szCs w:val="32"/>
        </w:rPr>
        <w:t>（七）使用抗菌等药物选择与使用时机。</w:t>
      </w:r>
    </w:p>
    <w:p w:rsidR="00CA2E27" w:rsidRDefault="00CA2E27" w:rsidP="00CA2E27">
      <w:pPr>
        <w:rPr>
          <w:rFonts w:ascii="仿宋_GB2312" w:eastAsia="仿宋_GB2312" w:hAnsi="宋体"/>
          <w:sz w:val="32"/>
          <w:szCs w:val="32"/>
        </w:rPr>
      </w:pPr>
      <w:r>
        <w:rPr>
          <w:rFonts w:ascii="仿宋_GB2312" w:eastAsia="仿宋_GB2312" w:hAnsi="宋体" w:hint="eastAsia"/>
          <w:sz w:val="32"/>
          <w:szCs w:val="32"/>
        </w:rPr>
        <w:t>1.</w:t>
      </w:r>
      <w:r>
        <w:rPr>
          <w:rFonts w:ascii="仿宋_GB2312" w:eastAsia="仿宋_GB2312" w:hint="eastAsia"/>
          <w:sz w:val="32"/>
          <w:szCs w:val="32"/>
        </w:rPr>
        <w:t>抗菌药物：按照《抗菌药物临床应用指导原则》（卫</w:t>
      </w:r>
      <w:proofErr w:type="gramStart"/>
      <w:r>
        <w:rPr>
          <w:rFonts w:ascii="仿宋_GB2312" w:eastAsia="仿宋_GB2312" w:hint="eastAsia"/>
          <w:sz w:val="32"/>
          <w:szCs w:val="32"/>
        </w:rPr>
        <w:t>医</w:t>
      </w:r>
      <w:proofErr w:type="gramEnd"/>
      <w:r>
        <w:rPr>
          <w:rFonts w:ascii="仿宋_GB2312" w:eastAsia="仿宋_GB2312" w:hint="eastAsia"/>
          <w:sz w:val="32"/>
          <w:szCs w:val="32"/>
        </w:rPr>
        <w:t>发〔2004〕285号）执行。</w:t>
      </w:r>
      <w:r>
        <w:rPr>
          <w:rFonts w:ascii="仿宋_GB2312" w:eastAsia="仿宋_GB2312" w:hAnsi="宋体" w:cs="宋体" w:hint="eastAsia"/>
          <w:snapToGrid w:val="0"/>
          <w:kern w:val="0"/>
          <w:sz w:val="32"/>
          <w:szCs w:val="32"/>
        </w:rPr>
        <w:t>建议使用第二代头孢菌素，有反复感染史者可选头</w:t>
      </w:r>
      <w:proofErr w:type="gramStart"/>
      <w:r>
        <w:rPr>
          <w:rFonts w:ascii="仿宋_GB2312" w:eastAsia="仿宋_GB2312" w:hAnsi="宋体" w:cs="宋体" w:hint="eastAsia"/>
          <w:snapToGrid w:val="0"/>
          <w:kern w:val="0"/>
          <w:sz w:val="32"/>
          <w:szCs w:val="32"/>
        </w:rPr>
        <w:t>孢</w:t>
      </w:r>
      <w:proofErr w:type="gramEnd"/>
      <w:r>
        <w:rPr>
          <w:rFonts w:ascii="仿宋_GB2312" w:eastAsia="仿宋_GB2312" w:hAnsi="宋体" w:cs="宋体" w:hint="eastAsia"/>
          <w:snapToGrid w:val="0"/>
          <w:kern w:val="0"/>
          <w:sz w:val="32"/>
          <w:szCs w:val="32"/>
        </w:rPr>
        <w:t>曲松或头</w:t>
      </w:r>
      <w:proofErr w:type="gramStart"/>
      <w:r>
        <w:rPr>
          <w:rFonts w:ascii="仿宋_GB2312" w:eastAsia="仿宋_GB2312" w:hAnsi="宋体" w:cs="宋体" w:hint="eastAsia"/>
          <w:snapToGrid w:val="0"/>
          <w:kern w:val="0"/>
          <w:sz w:val="32"/>
          <w:szCs w:val="32"/>
        </w:rPr>
        <w:t>孢哌</w:t>
      </w:r>
      <w:proofErr w:type="gramEnd"/>
      <w:r>
        <w:rPr>
          <w:rFonts w:ascii="仿宋_GB2312" w:eastAsia="仿宋_GB2312" w:hAnsi="宋体" w:cs="宋体" w:hint="eastAsia"/>
          <w:snapToGrid w:val="0"/>
          <w:kern w:val="0"/>
          <w:sz w:val="32"/>
          <w:szCs w:val="32"/>
        </w:rPr>
        <w:t>酮或头</w:t>
      </w:r>
      <w:proofErr w:type="gramStart"/>
      <w:r>
        <w:rPr>
          <w:rFonts w:ascii="仿宋_GB2312" w:eastAsia="仿宋_GB2312" w:hAnsi="宋体" w:cs="宋体" w:hint="eastAsia"/>
          <w:snapToGrid w:val="0"/>
          <w:kern w:val="0"/>
          <w:sz w:val="32"/>
          <w:szCs w:val="32"/>
        </w:rPr>
        <w:t>孢哌</w:t>
      </w:r>
      <w:proofErr w:type="gramEnd"/>
      <w:r>
        <w:rPr>
          <w:rFonts w:ascii="仿宋_GB2312" w:eastAsia="仿宋_GB2312" w:hAnsi="宋体" w:cs="宋体" w:hint="eastAsia"/>
          <w:snapToGrid w:val="0"/>
          <w:kern w:val="0"/>
          <w:sz w:val="32"/>
          <w:szCs w:val="32"/>
        </w:rPr>
        <w:t>酮/</w:t>
      </w:r>
      <w:proofErr w:type="gramStart"/>
      <w:r>
        <w:rPr>
          <w:rFonts w:ascii="仿宋_GB2312" w:eastAsia="仿宋_GB2312" w:hAnsi="宋体" w:cs="宋体" w:hint="eastAsia"/>
          <w:snapToGrid w:val="0"/>
          <w:kern w:val="0"/>
          <w:sz w:val="32"/>
          <w:szCs w:val="32"/>
        </w:rPr>
        <w:t>舒巴坦</w:t>
      </w:r>
      <w:proofErr w:type="gramEnd"/>
      <w:r>
        <w:rPr>
          <w:rFonts w:ascii="仿宋_GB2312" w:eastAsia="仿宋_GB2312" w:hAnsi="宋体" w:cs="宋体" w:hint="eastAsia"/>
          <w:snapToGrid w:val="0"/>
          <w:kern w:val="0"/>
          <w:sz w:val="32"/>
          <w:szCs w:val="32"/>
        </w:rPr>
        <w:t>；明确感染患者，可根据药敏试验结果调整抗菌药物</w:t>
      </w:r>
      <w:r>
        <w:rPr>
          <w:rFonts w:ascii="仿宋_GB2312" w:eastAsia="仿宋_GB2312" w:hAnsi="宋体" w:hint="eastAsia"/>
          <w:sz w:val="32"/>
          <w:szCs w:val="32"/>
        </w:rPr>
        <w:t>。</w:t>
      </w:r>
    </w:p>
    <w:p w:rsidR="00CA2E27" w:rsidRDefault="00CA2E27" w:rsidP="00CA2E27">
      <w:pPr>
        <w:rPr>
          <w:rFonts w:ascii="仿宋_GB2312" w:eastAsia="仿宋_GB2312"/>
          <w:sz w:val="32"/>
          <w:szCs w:val="32"/>
        </w:rPr>
      </w:pPr>
      <w:r>
        <w:rPr>
          <w:rFonts w:ascii="仿宋_GB2312" w:eastAsia="仿宋_GB2312" w:hAnsi="宋体" w:cs="宋体" w:hint="eastAsia"/>
          <w:snapToGrid w:val="0"/>
          <w:kern w:val="0"/>
          <w:sz w:val="32"/>
          <w:szCs w:val="32"/>
        </w:rPr>
        <w:t>（1）推荐</w:t>
      </w:r>
      <w:r>
        <w:rPr>
          <w:rFonts w:ascii="仿宋_GB2312" w:eastAsia="仿宋_GB2312" w:hint="eastAsia"/>
          <w:sz w:val="32"/>
          <w:szCs w:val="32"/>
        </w:rPr>
        <w:t>头</w:t>
      </w:r>
      <w:proofErr w:type="gramStart"/>
      <w:r>
        <w:rPr>
          <w:rFonts w:ascii="仿宋_GB2312" w:eastAsia="仿宋_GB2312" w:hint="eastAsia"/>
          <w:sz w:val="32"/>
          <w:szCs w:val="32"/>
        </w:rPr>
        <w:t>孢呋辛钠</w:t>
      </w:r>
      <w:proofErr w:type="gramEnd"/>
      <w:r>
        <w:rPr>
          <w:rFonts w:ascii="仿宋_GB2312" w:eastAsia="仿宋_GB2312" w:hAnsi="宋体" w:cs="宋体" w:hint="eastAsia"/>
          <w:snapToGrid w:val="0"/>
          <w:kern w:val="0"/>
          <w:sz w:val="32"/>
          <w:szCs w:val="32"/>
        </w:rPr>
        <w:t>静脉注射：</w:t>
      </w:r>
    </w:p>
    <w:p w:rsidR="00CA2E27" w:rsidRDefault="00CA2E27" w:rsidP="00CA2E27">
      <w:pPr>
        <w:rPr>
          <w:rFonts w:ascii="仿宋_GB2312" w:eastAsia="仿宋_GB2312" w:hAnsi="宋体" w:cs="宋体"/>
          <w:snapToGrid w:val="0"/>
          <w:kern w:val="0"/>
          <w:sz w:val="32"/>
          <w:szCs w:val="32"/>
        </w:rPr>
      </w:pPr>
      <w:r>
        <w:rPr>
          <w:rFonts w:ascii="仿宋_GB2312" w:eastAsia="仿宋_GB2312" w:hAnsi="宋体" w:cs="宋体"/>
          <w:snapToGrid w:val="0"/>
          <w:kern w:val="0"/>
          <w:sz w:val="32"/>
          <w:szCs w:val="32"/>
        </w:rPr>
        <w:fldChar w:fldCharType="begin"/>
      </w:r>
      <w:r>
        <w:rPr>
          <w:rFonts w:ascii="仿宋_GB2312" w:eastAsia="仿宋_GB2312" w:hAnsi="宋体" w:cs="宋体"/>
          <w:snapToGrid w:val="0"/>
          <w:kern w:val="0"/>
          <w:sz w:val="32"/>
          <w:szCs w:val="32"/>
        </w:rPr>
        <w:instrText xml:space="preserve"> </w:instrText>
      </w:r>
      <w:r>
        <w:rPr>
          <w:rFonts w:ascii="仿宋_GB2312" w:eastAsia="仿宋_GB2312" w:hAnsi="宋体" w:cs="宋体" w:hint="eastAsia"/>
          <w:snapToGrid w:val="0"/>
          <w:kern w:val="0"/>
          <w:sz w:val="32"/>
          <w:szCs w:val="32"/>
        </w:rPr>
        <w:instrText>= 1 \* GB3</w:instrText>
      </w:r>
      <w:r>
        <w:rPr>
          <w:rFonts w:ascii="仿宋_GB2312" w:eastAsia="仿宋_GB2312" w:hAnsi="宋体" w:cs="宋体"/>
          <w:snapToGrid w:val="0"/>
          <w:kern w:val="0"/>
          <w:sz w:val="32"/>
          <w:szCs w:val="32"/>
        </w:rPr>
        <w:instrText xml:space="preserve"> </w:instrText>
      </w:r>
      <w:r>
        <w:rPr>
          <w:rFonts w:ascii="仿宋_GB2312" w:eastAsia="仿宋_GB2312" w:hAnsi="宋体" w:cs="宋体"/>
          <w:snapToGrid w:val="0"/>
          <w:kern w:val="0"/>
          <w:sz w:val="32"/>
          <w:szCs w:val="32"/>
        </w:rPr>
        <w:fldChar w:fldCharType="separate"/>
      </w:r>
      <w:r>
        <w:rPr>
          <w:rFonts w:ascii="仿宋_GB2312" w:eastAsia="仿宋_GB2312" w:hAnsi="宋体" w:cs="宋体" w:hint="eastAsia"/>
          <w:snapToGrid w:val="0"/>
          <w:kern w:val="0"/>
          <w:sz w:val="32"/>
          <w:szCs w:val="32"/>
        </w:rPr>
        <w:t>①</w:t>
      </w:r>
      <w:r>
        <w:rPr>
          <w:rFonts w:ascii="仿宋_GB2312" w:eastAsia="仿宋_GB2312" w:hAnsi="宋体" w:cs="宋体"/>
          <w:snapToGrid w:val="0"/>
          <w:kern w:val="0"/>
          <w:sz w:val="32"/>
          <w:szCs w:val="32"/>
        </w:rPr>
        <w:fldChar w:fldCharType="end"/>
      </w:r>
      <w:r>
        <w:rPr>
          <w:rFonts w:ascii="仿宋_GB2312" w:eastAsia="仿宋_GB2312" w:hAnsi="宋体" w:cs="宋体" w:hint="eastAsia"/>
          <w:snapToGrid w:val="0"/>
          <w:kern w:val="0"/>
          <w:sz w:val="32"/>
          <w:szCs w:val="32"/>
        </w:rPr>
        <w:t>成人：0.75g-1.5g/次，一日2-3次；</w:t>
      </w:r>
    </w:p>
    <w:p w:rsidR="00CA2E27" w:rsidRDefault="00CA2E27" w:rsidP="00CA2E27">
      <w:pPr>
        <w:rPr>
          <w:rFonts w:ascii="仿宋_GB2312" w:eastAsia="仿宋_GB2312"/>
          <w:sz w:val="32"/>
          <w:szCs w:val="32"/>
        </w:rPr>
      </w:pPr>
      <w:r>
        <w:rPr>
          <w:rFonts w:ascii="仿宋_GB2312" w:eastAsia="仿宋_GB2312" w:hAnsi="宋体" w:cs="宋体"/>
          <w:snapToGrid w:val="0"/>
          <w:kern w:val="0"/>
          <w:sz w:val="32"/>
          <w:szCs w:val="32"/>
        </w:rPr>
        <w:fldChar w:fldCharType="begin"/>
      </w:r>
      <w:r>
        <w:rPr>
          <w:rFonts w:ascii="仿宋_GB2312" w:eastAsia="仿宋_GB2312" w:hAnsi="宋体" w:cs="宋体"/>
          <w:snapToGrid w:val="0"/>
          <w:kern w:val="0"/>
          <w:sz w:val="32"/>
          <w:szCs w:val="32"/>
        </w:rPr>
        <w:instrText xml:space="preserve"> </w:instrText>
      </w:r>
      <w:r>
        <w:rPr>
          <w:rFonts w:ascii="仿宋_GB2312" w:eastAsia="仿宋_GB2312" w:hAnsi="宋体" w:cs="宋体" w:hint="eastAsia"/>
          <w:snapToGrid w:val="0"/>
          <w:kern w:val="0"/>
          <w:sz w:val="32"/>
          <w:szCs w:val="32"/>
        </w:rPr>
        <w:instrText>= 2 \* GB3</w:instrText>
      </w:r>
      <w:r>
        <w:rPr>
          <w:rFonts w:ascii="仿宋_GB2312" w:eastAsia="仿宋_GB2312" w:hAnsi="宋体" w:cs="宋体"/>
          <w:snapToGrid w:val="0"/>
          <w:kern w:val="0"/>
          <w:sz w:val="32"/>
          <w:szCs w:val="32"/>
        </w:rPr>
        <w:instrText xml:space="preserve"> </w:instrText>
      </w:r>
      <w:r>
        <w:rPr>
          <w:rFonts w:ascii="仿宋_GB2312" w:eastAsia="仿宋_GB2312" w:hAnsi="宋体" w:cs="宋体"/>
          <w:snapToGrid w:val="0"/>
          <w:kern w:val="0"/>
          <w:sz w:val="32"/>
          <w:szCs w:val="32"/>
        </w:rPr>
        <w:fldChar w:fldCharType="separate"/>
      </w:r>
      <w:r>
        <w:rPr>
          <w:rFonts w:ascii="仿宋_GB2312" w:eastAsia="仿宋_GB2312" w:hAnsi="宋体" w:cs="宋体" w:hint="eastAsia"/>
          <w:snapToGrid w:val="0"/>
          <w:kern w:val="0"/>
          <w:sz w:val="32"/>
          <w:szCs w:val="32"/>
        </w:rPr>
        <w:t>②</w:t>
      </w:r>
      <w:r>
        <w:rPr>
          <w:rFonts w:ascii="仿宋_GB2312" w:eastAsia="仿宋_GB2312" w:hAnsi="宋体" w:cs="宋体"/>
          <w:snapToGrid w:val="0"/>
          <w:kern w:val="0"/>
          <w:sz w:val="32"/>
          <w:szCs w:val="32"/>
        </w:rPr>
        <w:fldChar w:fldCharType="end"/>
      </w:r>
      <w:r>
        <w:rPr>
          <w:rFonts w:ascii="仿宋_GB2312" w:eastAsia="仿宋_GB2312" w:hint="eastAsia"/>
          <w:sz w:val="32"/>
          <w:szCs w:val="32"/>
        </w:rPr>
        <w:t>肾功能不全患者按照肌酐清除率制订给药方案：肌酐清除</w:t>
      </w:r>
      <w:r>
        <w:rPr>
          <w:rFonts w:ascii="仿宋_GB2312" w:eastAsia="仿宋_GB2312" w:hint="eastAsia"/>
          <w:sz w:val="32"/>
          <w:szCs w:val="32"/>
        </w:rPr>
        <w:lastRenderedPageBreak/>
        <w:t>率</w:t>
      </w:r>
      <w:r>
        <w:rPr>
          <w:rFonts w:ascii="仿宋_GB2312" w:eastAsia="仿宋_GB2312" w:hAnsi="仿宋_GB2312" w:hint="eastAsia"/>
          <w:sz w:val="32"/>
          <w:szCs w:val="32"/>
        </w:rPr>
        <w:t>&gt;</w:t>
      </w:r>
      <w:r>
        <w:rPr>
          <w:rFonts w:ascii="仿宋_GB2312" w:eastAsia="仿宋_GB2312" w:hint="eastAsia"/>
          <w:sz w:val="32"/>
          <w:szCs w:val="32"/>
        </w:rPr>
        <w:t>20ml/min者，每日3次，每次0.75-1.5g；肌酐清除率10-20ml/min患者，每次0.75g，一日2次；肌酐清除率</w:t>
      </w:r>
      <w:r>
        <w:rPr>
          <w:rFonts w:ascii="仿宋_GB2312" w:eastAsia="仿宋_GB2312" w:hAnsi="仿宋_GB2312" w:hint="eastAsia"/>
          <w:sz w:val="32"/>
          <w:szCs w:val="32"/>
        </w:rPr>
        <w:t>&lt;1</w:t>
      </w:r>
      <w:r>
        <w:rPr>
          <w:rFonts w:ascii="仿宋_GB2312" w:eastAsia="仿宋_GB2312" w:hint="eastAsia"/>
          <w:sz w:val="32"/>
          <w:szCs w:val="32"/>
        </w:rPr>
        <w:t>0ml/min患者，每次0.75g，一日1次；</w:t>
      </w:r>
    </w:p>
    <w:p w:rsidR="00CA2E27" w:rsidRDefault="00CA2E27" w:rsidP="00CA2E27">
      <w:pPr>
        <w:rPr>
          <w:rFonts w:ascii="仿宋_GB2312" w:eastAsia="仿宋_GB2312"/>
          <w:sz w:val="32"/>
          <w:szCs w:val="32"/>
        </w:rPr>
      </w:pPr>
      <w:r>
        <w:rPr>
          <w:rFonts w:ascii="仿宋_GB2312" w:eastAsia="仿宋_GB2312" w:hAnsi="宋体" w:cs="宋体"/>
          <w:snapToGrid w:val="0"/>
          <w:kern w:val="0"/>
          <w:sz w:val="32"/>
          <w:szCs w:val="32"/>
        </w:rPr>
        <w:fldChar w:fldCharType="begin"/>
      </w:r>
      <w:r>
        <w:rPr>
          <w:rFonts w:ascii="仿宋_GB2312" w:eastAsia="仿宋_GB2312" w:hAnsi="宋体" w:cs="宋体"/>
          <w:snapToGrid w:val="0"/>
          <w:kern w:val="0"/>
          <w:sz w:val="32"/>
          <w:szCs w:val="32"/>
        </w:rPr>
        <w:instrText xml:space="preserve"> </w:instrText>
      </w:r>
      <w:r>
        <w:rPr>
          <w:rFonts w:ascii="仿宋_GB2312" w:eastAsia="仿宋_GB2312" w:hAnsi="宋体" w:cs="宋体" w:hint="eastAsia"/>
          <w:snapToGrid w:val="0"/>
          <w:kern w:val="0"/>
          <w:sz w:val="32"/>
          <w:szCs w:val="32"/>
        </w:rPr>
        <w:instrText>= 3 \* GB3</w:instrText>
      </w:r>
      <w:r>
        <w:rPr>
          <w:rFonts w:ascii="仿宋_GB2312" w:eastAsia="仿宋_GB2312" w:hAnsi="宋体" w:cs="宋体"/>
          <w:snapToGrid w:val="0"/>
          <w:kern w:val="0"/>
          <w:sz w:val="32"/>
          <w:szCs w:val="32"/>
        </w:rPr>
        <w:instrText xml:space="preserve"> </w:instrText>
      </w:r>
      <w:r>
        <w:rPr>
          <w:rFonts w:ascii="仿宋_GB2312" w:eastAsia="仿宋_GB2312" w:hAnsi="宋体" w:cs="宋体"/>
          <w:snapToGrid w:val="0"/>
          <w:kern w:val="0"/>
          <w:sz w:val="32"/>
          <w:szCs w:val="32"/>
        </w:rPr>
        <w:fldChar w:fldCharType="separate"/>
      </w:r>
      <w:r>
        <w:rPr>
          <w:rFonts w:ascii="仿宋_GB2312" w:eastAsia="仿宋_GB2312" w:hAnsi="宋体" w:cs="宋体" w:hint="eastAsia"/>
          <w:snapToGrid w:val="0"/>
          <w:kern w:val="0"/>
          <w:sz w:val="32"/>
          <w:szCs w:val="32"/>
        </w:rPr>
        <w:t>③</w:t>
      </w:r>
      <w:r>
        <w:rPr>
          <w:rFonts w:ascii="仿宋_GB2312" w:eastAsia="仿宋_GB2312" w:hAnsi="宋体" w:cs="宋体"/>
          <w:snapToGrid w:val="0"/>
          <w:kern w:val="0"/>
          <w:sz w:val="32"/>
          <w:szCs w:val="32"/>
        </w:rPr>
        <w:fldChar w:fldCharType="end"/>
      </w:r>
      <w:r>
        <w:rPr>
          <w:rFonts w:ascii="仿宋_GB2312" w:eastAsia="仿宋_GB2312" w:hAnsi="宋体" w:cs="宋体" w:hint="eastAsia"/>
          <w:snapToGrid w:val="0"/>
          <w:kern w:val="0"/>
          <w:sz w:val="32"/>
          <w:szCs w:val="32"/>
        </w:rPr>
        <w:t>对本药或其他头孢菌素类药过敏者，对青霉素类药有过敏性休克史者禁用；肝肾功能不全者、有胃肠道疾病史者慎用；</w:t>
      </w:r>
    </w:p>
    <w:p w:rsidR="00CA2E27" w:rsidRDefault="00CA2E27" w:rsidP="00CA2E27">
      <w:pPr>
        <w:rPr>
          <w:rFonts w:ascii="仿宋_GB2312" w:eastAsia="仿宋_GB2312" w:hAnsi="宋体" w:cs="宋体"/>
          <w:snapToGrid w:val="0"/>
          <w:kern w:val="0"/>
          <w:sz w:val="32"/>
          <w:szCs w:val="32"/>
        </w:rPr>
      </w:pPr>
      <w:r>
        <w:rPr>
          <w:rFonts w:ascii="仿宋_GB2312" w:eastAsia="仿宋_GB2312" w:hAnsi="宋体" w:cs="宋体"/>
          <w:snapToGrid w:val="0"/>
          <w:kern w:val="0"/>
          <w:sz w:val="32"/>
          <w:szCs w:val="32"/>
        </w:rPr>
        <w:fldChar w:fldCharType="begin"/>
      </w:r>
      <w:r>
        <w:rPr>
          <w:rFonts w:ascii="仿宋_GB2312" w:eastAsia="仿宋_GB2312" w:hAnsi="宋体" w:cs="宋体"/>
          <w:snapToGrid w:val="0"/>
          <w:kern w:val="0"/>
          <w:sz w:val="32"/>
          <w:szCs w:val="32"/>
        </w:rPr>
        <w:instrText xml:space="preserve"> </w:instrText>
      </w:r>
      <w:r>
        <w:rPr>
          <w:rFonts w:ascii="仿宋_GB2312" w:eastAsia="仿宋_GB2312" w:hAnsi="宋体" w:cs="宋体" w:hint="eastAsia"/>
          <w:snapToGrid w:val="0"/>
          <w:kern w:val="0"/>
          <w:sz w:val="32"/>
          <w:szCs w:val="32"/>
        </w:rPr>
        <w:instrText>= 4 \* GB3</w:instrText>
      </w:r>
      <w:r>
        <w:rPr>
          <w:rFonts w:ascii="仿宋_GB2312" w:eastAsia="仿宋_GB2312" w:hAnsi="宋体" w:cs="宋体"/>
          <w:snapToGrid w:val="0"/>
          <w:kern w:val="0"/>
          <w:sz w:val="32"/>
          <w:szCs w:val="32"/>
        </w:rPr>
        <w:instrText xml:space="preserve"> </w:instrText>
      </w:r>
      <w:r>
        <w:rPr>
          <w:rFonts w:ascii="仿宋_GB2312" w:eastAsia="仿宋_GB2312" w:hAnsi="宋体" w:cs="宋体"/>
          <w:snapToGrid w:val="0"/>
          <w:kern w:val="0"/>
          <w:sz w:val="32"/>
          <w:szCs w:val="32"/>
        </w:rPr>
        <w:fldChar w:fldCharType="separate"/>
      </w:r>
      <w:r>
        <w:rPr>
          <w:rFonts w:ascii="仿宋_GB2312" w:eastAsia="仿宋_GB2312" w:hAnsi="宋体" w:cs="宋体" w:hint="eastAsia"/>
          <w:snapToGrid w:val="0"/>
          <w:kern w:val="0"/>
          <w:sz w:val="32"/>
          <w:szCs w:val="32"/>
        </w:rPr>
        <w:t>④</w:t>
      </w:r>
      <w:r>
        <w:rPr>
          <w:rFonts w:ascii="仿宋_GB2312" w:eastAsia="仿宋_GB2312" w:hAnsi="宋体" w:cs="宋体"/>
          <w:snapToGrid w:val="0"/>
          <w:kern w:val="0"/>
          <w:sz w:val="32"/>
          <w:szCs w:val="32"/>
        </w:rPr>
        <w:fldChar w:fldCharType="end"/>
      </w:r>
      <w:r>
        <w:rPr>
          <w:rFonts w:ascii="仿宋_GB2312" w:eastAsia="仿宋_GB2312" w:hAnsi="宋体" w:cs="宋体" w:hint="eastAsia"/>
          <w:snapToGrid w:val="0"/>
          <w:kern w:val="0"/>
          <w:sz w:val="32"/>
          <w:szCs w:val="32"/>
        </w:rPr>
        <w:t>使用本药前须进行皮试。</w:t>
      </w:r>
    </w:p>
    <w:p w:rsidR="00CA2E27" w:rsidRDefault="00CA2E27" w:rsidP="00CA2E27">
      <w:pPr>
        <w:rPr>
          <w:rFonts w:ascii="仿宋_GB2312" w:eastAsia="仿宋_GB2312" w:hAnsi="宋体" w:cs="宋体"/>
          <w:snapToGrid w:val="0"/>
          <w:kern w:val="0"/>
          <w:sz w:val="32"/>
          <w:szCs w:val="32"/>
        </w:rPr>
      </w:pPr>
      <w:r>
        <w:rPr>
          <w:rFonts w:ascii="仿宋_GB2312" w:eastAsia="仿宋_GB2312" w:hAnsi="宋体" w:cs="宋体" w:hint="eastAsia"/>
          <w:snapToGrid w:val="0"/>
          <w:kern w:val="0"/>
          <w:sz w:val="32"/>
          <w:szCs w:val="32"/>
        </w:rPr>
        <w:t>（2）推荐</w:t>
      </w:r>
      <w:r>
        <w:rPr>
          <w:rFonts w:ascii="仿宋_GB2312" w:eastAsia="仿宋_GB2312" w:hint="eastAsia"/>
          <w:sz w:val="32"/>
          <w:szCs w:val="32"/>
        </w:rPr>
        <w:t>头</w:t>
      </w:r>
      <w:proofErr w:type="gramStart"/>
      <w:r>
        <w:rPr>
          <w:rFonts w:ascii="仿宋_GB2312" w:eastAsia="仿宋_GB2312" w:hint="eastAsia"/>
          <w:sz w:val="32"/>
          <w:szCs w:val="32"/>
        </w:rPr>
        <w:t>孢</w:t>
      </w:r>
      <w:proofErr w:type="gramEnd"/>
      <w:r>
        <w:rPr>
          <w:rFonts w:ascii="仿宋_GB2312" w:eastAsia="仿宋_GB2312" w:hint="eastAsia"/>
          <w:sz w:val="32"/>
          <w:szCs w:val="32"/>
        </w:rPr>
        <w:t>曲松钠</w:t>
      </w:r>
      <w:r>
        <w:rPr>
          <w:rFonts w:ascii="仿宋_GB2312" w:eastAsia="仿宋_GB2312" w:hAnsi="宋体" w:cs="宋体" w:hint="eastAsia"/>
          <w:snapToGrid w:val="0"/>
          <w:kern w:val="0"/>
          <w:sz w:val="32"/>
          <w:szCs w:val="32"/>
        </w:rPr>
        <w:t>静脉注射或静脉滴注：</w:t>
      </w:r>
    </w:p>
    <w:p w:rsidR="00CA2E27" w:rsidRDefault="00CA2E27" w:rsidP="00CA2E27">
      <w:pPr>
        <w:rPr>
          <w:rFonts w:ascii="仿宋_GB2312" w:eastAsia="仿宋_GB2312" w:hAnsi="宋体" w:cs="宋体"/>
          <w:snapToGrid w:val="0"/>
          <w:kern w:val="0"/>
          <w:sz w:val="32"/>
          <w:szCs w:val="32"/>
        </w:rPr>
      </w:pPr>
      <w:r>
        <w:rPr>
          <w:rFonts w:ascii="仿宋_GB2312" w:eastAsia="仿宋_GB2312" w:hAnsi="宋体" w:cs="宋体"/>
          <w:snapToGrid w:val="0"/>
          <w:kern w:val="0"/>
          <w:sz w:val="32"/>
          <w:szCs w:val="32"/>
        </w:rPr>
        <w:fldChar w:fldCharType="begin"/>
      </w:r>
      <w:r>
        <w:rPr>
          <w:rFonts w:ascii="仿宋_GB2312" w:eastAsia="仿宋_GB2312" w:hAnsi="宋体" w:cs="宋体"/>
          <w:snapToGrid w:val="0"/>
          <w:kern w:val="0"/>
          <w:sz w:val="32"/>
          <w:szCs w:val="32"/>
        </w:rPr>
        <w:instrText xml:space="preserve"> </w:instrText>
      </w:r>
      <w:r>
        <w:rPr>
          <w:rFonts w:ascii="仿宋_GB2312" w:eastAsia="仿宋_GB2312" w:hAnsi="宋体" w:cs="宋体" w:hint="eastAsia"/>
          <w:snapToGrid w:val="0"/>
          <w:kern w:val="0"/>
          <w:sz w:val="32"/>
          <w:szCs w:val="32"/>
        </w:rPr>
        <w:instrText>= 1 \* GB3</w:instrText>
      </w:r>
      <w:r>
        <w:rPr>
          <w:rFonts w:ascii="仿宋_GB2312" w:eastAsia="仿宋_GB2312" w:hAnsi="宋体" w:cs="宋体"/>
          <w:snapToGrid w:val="0"/>
          <w:kern w:val="0"/>
          <w:sz w:val="32"/>
          <w:szCs w:val="32"/>
        </w:rPr>
        <w:instrText xml:space="preserve"> </w:instrText>
      </w:r>
      <w:r>
        <w:rPr>
          <w:rFonts w:ascii="仿宋_GB2312" w:eastAsia="仿宋_GB2312" w:hAnsi="宋体" w:cs="宋体"/>
          <w:snapToGrid w:val="0"/>
          <w:kern w:val="0"/>
          <w:sz w:val="32"/>
          <w:szCs w:val="32"/>
        </w:rPr>
        <w:fldChar w:fldCharType="separate"/>
      </w:r>
      <w:r>
        <w:rPr>
          <w:rFonts w:ascii="仿宋_GB2312" w:eastAsia="仿宋_GB2312" w:hAnsi="宋体" w:cs="宋体" w:hint="eastAsia"/>
          <w:snapToGrid w:val="0"/>
          <w:kern w:val="0"/>
          <w:sz w:val="32"/>
          <w:szCs w:val="32"/>
        </w:rPr>
        <w:t>①</w:t>
      </w:r>
      <w:r>
        <w:rPr>
          <w:rFonts w:ascii="仿宋_GB2312" w:eastAsia="仿宋_GB2312" w:hAnsi="宋体" w:cs="宋体"/>
          <w:snapToGrid w:val="0"/>
          <w:kern w:val="0"/>
          <w:sz w:val="32"/>
          <w:szCs w:val="32"/>
        </w:rPr>
        <w:fldChar w:fldCharType="end"/>
      </w:r>
      <w:r>
        <w:rPr>
          <w:rFonts w:ascii="仿宋_GB2312" w:eastAsia="仿宋_GB2312" w:hAnsi="宋体" w:cs="宋体" w:hint="eastAsia"/>
          <w:snapToGrid w:val="0"/>
          <w:kern w:val="0"/>
          <w:sz w:val="32"/>
          <w:szCs w:val="32"/>
        </w:rPr>
        <w:t>成人：1g/次，一次静脉滴注；</w:t>
      </w:r>
    </w:p>
    <w:p w:rsidR="00CA2E27" w:rsidRDefault="00CA2E27" w:rsidP="00CA2E27">
      <w:pPr>
        <w:rPr>
          <w:rFonts w:ascii="仿宋_GB2312" w:eastAsia="仿宋_GB2312" w:hAnsi="宋体" w:cs="宋体"/>
          <w:snapToGrid w:val="0"/>
          <w:kern w:val="0"/>
          <w:sz w:val="32"/>
          <w:szCs w:val="32"/>
        </w:rPr>
      </w:pPr>
      <w:r>
        <w:rPr>
          <w:rFonts w:ascii="仿宋_GB2312" w:eastAsia="仿宋_GB2312" w:hAnsi="宋体" w:cs="宋体"/>
          <w:snapToGrid w:val="0"/>
          <w:kern w:val="0"/>
          <w:sz w:val="32"/>
          <w:szCs w:val="32"/>
        </w:rPr>
        <w:fldChar w:fldCharType="begin"/>
      </w:r>
      <w:r>
        <w:rPr>
          <w:rFonts w:ascii="仿宋_GB2312" w:eastAsia="仿宋_GB2312" w:hAnsi="宋体" w:cs="宋体"/>
          <w:snapToGrid w:val="0"/>
          <w:kern w:val="0"/>
          <w:sz w:val="32"/>
          <w:szCs w:val="32"/>
        </w:rPr>
        <w:instrText xml:space="preserve"> </w:instrText>
      </w:r>
      <w:r>
        <w:rPr>
          <w:rFonts w:ascii="仿宋_GB2312" w:eastAsia="仿宋_GB2312" w:hAnsi="宋体" w:cs="宋体" w:hint="eastAsia"/>
          <w:snapToGrid w:val="0"/>
          <w:kern w:val="0"/>
          <w:sz w:val="32"/>
          <w:szCs w:val="32"/>
        </w:rPr>
        <w:instrText>= 2 \* GB3</w:instrText>
      </w:r>
      <w:r>
        <w:rPr>
          <w:rFonts w:ascii="仿宋_GB2312" w:eastAsia="仿宋_GB2312" w:hAnsi="宋体" w:cs="宋体"/>
          <w:snapToGrid w:val="0"/>
          <w:kern w:val="0"/>
          <w:sz w:val="32"/>
          <w:szCs w:val="32"/>
        </w:rPr>
        <w:instrText xml:space="preserve"> </w:instrText>
      </w:r>
      <w:r>
        <w:rPr>
          <w:rFonts w:ascii="仿宋_GB2312" w:eastAsia="仿宋_GB2312" w:hAnsi="宋体" w:cs="宋体"/>
          <w:snapToGrid w:val="0"/>
          <w:kern w:val="0"/>
          <w:sz w:val="32"/>
          <w:szCs w:val="32"/>
        </w:rPr>
        <w:fldChar w:fldCharType="separate"/>
      </w:r>
      <w:r>
        <w:rPr>
          <w:rFonts w:ascii="仿宋_GB2312" w:eastAsia="仿宋_GB2312" w:hAnsi="宋体" w:cs="宋体" w:hint="eastAsia"/>
          <w:snapToGrid w:val="0"/>
          <w:kern w:val="0"/>
          <w:sz w:val="32"/>
          <w:szCs w:val="32"/>
        </w:rPr>
        <w:t>②</w:t>
      </w:r>
      <w:r>
        <w:rPr>
          <w:rFonts w:ascii="仿宋_GB2312" w:eastAsia="仿宋_GB2312" w:hAnsi="宋体" w:cs="宋体"/>
          <w:snapToGrid w:val="0"/>
          <w:kern w:val="0"/>
          <w:sz w:val="32"/>
          <w:szCs w:val="32"/>
        </w:rPr>
        <w:fldChar w:fldCharType="end"/>
      </w:r>
      <w:r>
        <w:rPr>
          <w:rFonts w:ascii="仿宋_GB2312" w:eastAsia="仿宋_GB2312" w:hAnsi="宋体" w:cs="宋体" w:hint="eastAsia"/>
          <w:snapToGrid w:val="0"/>
          <w:kern w:val="0"/>
          <w:sz w:val="32"/>
          <w:szCs w:val="32"/>
        </w:rPr>
        <w:t>对本药或其他头孢菌素类药过敏者，对青霉素类药有过敏性休克史者禁用；肝肾功能不全者、有胃肠道疾病史者慎用。</w:t>
      </w:r>
    </w:p>
    <w:p w:rsidR="00CA2E27" w:rsidRDefault="00CA2E27" w:rsidP="00CA2E27">
      <w:pPr>
        <w:rPr>
          <w:rFonts w:ascii="仿宋_GB2312" w:eastAsia="仿宋_GB2312" w:hAnsi="宋体" w:cs="宋体"/>
          <w:snapToGrid w:val="0"/>
          <w:kern w:val="0"/>
          <w:sz w:val="32"/>
          <w:szCs w:val="32"/>
        </w:rPr>
      </w:pPr>
      <w:r>
        <w:rPr>
          <w:rFonts w:ascii="仿宋_GB2312" w:eastAsia="仿宋_GB2312" w:hAnsi="宋体" w:cs="宋体" w:hint="eastAsia"/>
          <w:snapToGrid w:val="0"/>
          <w:kern w:val="0"/>
          <w:sz w:val="32"/>
          <w:szCs w:val="32"/>
        </w:rPr>
        <w:t>（3）推荐</w:t>
      </w:r>
      <w:r>
        <w:rPr>
          <w:rFonts w:ascii="仿宋_GB2312" w:eastAsia="仿宋_GB2312" w:hint="eastAsia"/>
          <w:sz w:val="32"/>
          <w:szCs w:val="32"/>
        </w:rPr>
        <w:t>头</w:t>
      </w:r>
      <w:proofErr w:type="gramStart"/>
      <w:r>
        <w:rPr>
          <w:rFonts w:ascii="仿宋_GB2312" w:eastAsia="仿宋_GB2312" w:hint="eastAsia"/>
          <w:sz w:val="32"/>
          <w:szCs w:val="32"/>
        </w:rPr>
        <w:t>孢哌酮钠</w:t>
      </w:r>
      <w:proofErr w:type="gramEnd"/>
      <w:r>
        <w:rPr>
          <w:rFonts w:ascii="仿宋_GB2312" w:eastAsia="仿宋_GB2312" w:hAnsi="宋体" w:cs="宋体" w:hint="eastAsia"/>
          <w:snapToGrid w:val="0"/>
          <w:kern w:val="0"/>
          <w:sz w:val="32"/>
          <w:szCs w:val="32"/>
        </w:rPr>
        <w:t>静脉注射或静脉滴注：</w:t>
      </w:r>
    </w:p>
    <w:p w:rsidR="00CA2E27" w:rsidRDefault="00CA2E27" w:rsidP="00CA2E27">
      <w:pPr>
        <w:rPr>
          <w:rFonts w:ascii="仿宋_GB2312" w:eastAsia="仿宋_GB2312" w:hAnsi="宋体" w:cs="宋体"/>
          <w:snapToGrid w:val="0"/>
          <w:kern w:val="0"/>
          <w:sz w:val="32"/>
          <w:szCs w:val="32"/>
        </w:rPr>
      </w:pPr>
      <w:r>
        <w:rPr>
          <w:rFonts w:ascii="仿宋_GB2312" w:eastAsia="仿宋_GB2312" w:hAnsi="宋体" w:cs="宋体"/>
          <w:snapToGrid w:val="0"/>
          <w:kern w:val="0"/>
          <w:sz w:val="32"/>
          <w:szCs w:val="32"/>
        </w:rPr>
        <w:fldChar w:fldCharType="begin"/>
      </w:r>
      <w:r>
        <w:rPr>
          <w:rFonts w:ascii="仿宋_GB2312" w:eastAsia="仿宋_GB2312" w:hAnsi="宋体" w:cs="宋体"/>
          <w:snapToGrid w:val="0"/>
          <w:kern w:val="0"/>
          <w:sz w:val="32"/>
          <w:szCs w:val="32"/>
        </w:rPr>
        <w:instrText xml:space="preserve"> </w:instrText>
      </w:r>
      <w:r>
        <w:rPr>
          <w:rFonts w:ascii="仿宋_GB2312" w:eastAsia="仿宋_GB2312" w:hAnsi="宋体" w:cs="宋体" w:hint="eastAsia"/>
          <w:snapToGrid w:val="0"/>
          <w:kern w:val="0"/>
          <w:sz w:val="32"/>
          <w:szCs w:val="32"/>
        </w:rPr>
        <w:instrText>= 1 \* GB3</w:instrText>
      </w:r>
      <w:r>
        <w:rPr>
          <w:rFonts w:ascii="仿宋_GB2312" w:eastAsia="仿宋_GB2312" w:hAnsi="宋体" w:cs="宋体"/>
          <w:snapToGrid w:val="0"/>
          <w:kern w:val="0"/>
          <w:sz w:val="32"/>
          <w:szCs w:val="32"/>
        </w:rPr>
        <w:instrText xml:space="preserve"> </w:instrText>
      </w:r>
      <w:r>
        <w:rPr>
          <w:rFonts w:ascii="仿宋_GB2312" w:eastAsia="仿宋_GB2312" w:hAnsi="宋体" w:cs="宋体"/>
          <w:snapToGrid w:val="0"/>
          <w:kern w:val="0"/>
          <w:sz w:val="32"/>
          <w:szCs w:val="32"/>
        </w:rPr>
        <w:fldChar w:fldCharType="separate"/>
      </w:r>
      <w:r>
        <w:rPr>
          <w:rFonts w:ascii="仿宋_GB2312" w:eastAsia="仿宋_GB2312" w:hAnsi="宋体" w:cs="宋体" w:hint="eastAsia"/>
          <w:snapToGrid w:val="0"/>
          <w:kern w:val="0"/>
          <w:sz w:val="32"/>
          <w:szCs w:val="32"/>
        </w:rPr>
        <w:t>①</w:t>
      </w:r>
      <w:r>
        <w:rPr>
          <w:rFonts w:ascii="仿宋_GB2312" w:eastAsia="仿宋_GB2312" w:hAnsi="宋体" w:cs="宋体"/>
          <w:snapToGrid w:val="0"/>
          <w:kern w:val="0"/>
          <w:sz w:val="32"/>
          <w:szCs w:val="32"/>
        </w:rPr>
        <w:fldChar w:fldCharType="end"/>
      </w:r>
      <w:r>
        <w:rPr>
          <w:rFonts w:ascii="仿宋_GB2312" w:eastAsia="仿宋_GB2312" w:hAnsi="宋体" w:cs="宋体" w:hint="eastAsia"/>
          <w:snapToGrid w:val="0"/>
          <w:kern w:val="0"/>
          <w:sz w:val="32"/>
          <w:szCs w:val="32"/>
        </w:rPr>
        <w:t>成人：1g-2g/次，一日2次；严重感染可增至4g/次，一日2次；</w:t>
      </w:r>
    </w:p>
    <w:p w:rsidR="00CA2E27" w:rsidRDefault="00CA2E27" w:rsidP="00CA2E27">
      <w:pPr>
        <w:rPr>
          <w:rFonts w:ascii="仿宋_GB2312" w:eastAsia="仿宋_GB2312" w:hAnsi="宋体" w:cs="宋体"/>
          <w:snapToGrid w:val="0"/>
          <w:kern w:val="0"/>
          <w:sz w:val="32"/>
          <w:szCs w:val="32"/>
        </w:rPr>
      </w:pPr>
      <w:r>
        <w:rPr>
          <w:rFonts w:ascii="仿宋_GB2312" w:eastAsia="仿宋_GB2312" w:hAnsi="宋体" w:cs="宋体"/>
          <w:snapToGrid w:val="0"/>
          <w:kern w:val="0"/>
          <w:sz w:val="32"/>
          <w:szCs w:val="32"/>
        </w:rPr>
        <w:fldChar w:fldCharType="begin"/>
      </w:r>
      <w:r>
        <w:rPr>
          <w:rFonts w:ascii="仿宋_GB2312" w:eastAsia="仿宋_GB2312" w:hAnsi="宋体" w:cs="宋体"/>
          <w:snapToGrid w:val="0"/>
          <w:kern w:val="0"/>
          <w:sz w:val="32"/>
          <w:szCs w:val="32"/>
        </w:rPr>
        <w:instrText xml:space="preserve"> </w:instrText>
      </w:r>
      <w:r>
        <w:rPr>
          <w:rFonts w:ascii="仿宋_GB2312" w:eastAsia="仿宋_GB2312" w:hAnsi="宋体" w:cs="宋体" w:hint="eastAsia"/>
          <w:snapToGrid w:val="0"/>
          <w:kern w:val="0"/>
          <w:sz w:val="32"/>
          <w:szCs w:val="32"/>
        </w:rPr>
        <w:instrText>= 2 \* GB3</w:instrText>
      </w:r>
      <w:r>
        <w:rPr>
          <w:rFonts w:ascii="仿宋_GB2312" w:eastAsia="仿宋_GB2312" w:hAnsi="宋体" w:cs="宋体"/>
          <w:snapToGrid w:val="0"/>
          <w:kern w:val="0"/>
          <w:sz w:val="32"/>
          <w:szCs w:val="32"/>
        </w:rPr>
        <w:instrText xml:space="preserve"> </w:instrText>
      </w:r>
      <w:r>
        <w:rPr>
          <w:rFonts w:ascii="仿宋_GB2312" w:eastAsia="仿宋_GB2312" w:hAnsi="宋体" w:cs="宋体"/>
          <w:snapToGrid w:val="0"/>
          <w:kern w:val="0"/>
          <w:sz w:val="32"/>
          <w:szCs w:val="32"/>
        </w:rPr>
        <w:fldChar w:fldCharType="separate"/>
      </w:r>
      <w:r>
        <w:rPr>
          <w:rFonts w:ascii="仿宋_GB2312" w:eastAsia="仿宋_GB2312" w:hAnsi="宋体" w:cs="宋体" w:hint="eastAsia"/>
          <w:snapToGrid w:val="0"/>
          <w:kern w:val="0"/>
          <w:sz w:val="32"/>
          <w:szCs w:val="32"/>
        </w:rPr>
        <w:t>②</w:t>
      </w:r>
      <w:r>
        <w:rPr>
          <w:rFonts w:ascii="仿宋_GB2312" w:eastAsia="仿宋_GB2312" w:hAnsi="宋体" w:cs="宋体"/>
          <w:snapToGrid w:val="0"/>
          <w:kern w:val="0"/>
          <w:sz w:val="32"/>
          <w:szCs w:val="32"/>
        </w:rPr>
        <w:fldChar w:fldCharType="end"/>
      </w:r>
      <w:r>
        <w:rPr>
          <w:rFonts w:ascii="仿宋_GB2312" w:eastAsia="仿宋_GB2312" w:hAnsi="宋体" w:cs="宋体" w:hint="eastAsia"/>
          <w:snapToGrid w:val="0"/>
          <w:kern w:val="0"/>
          <w:sz w:val="32"/>
          <w:szCs w:val="32"/>
        </w:rPr>
        <w:t>对本药或其他头孢菌素类药过敏者，对青霉素类药有过敏性休克史者禁用；肝肾功能不全者、有胃肠道疾病史者慎用。</w:t>
      </w:r>
    </w:p>
    <w:p w:rsidR="00CA2E27" w:rsidRDefault="00CA2E27" w:rsidP="00CA2E27">
      <w:pPr>
        <w:rPr>
          <w:rFonts w:ascii="仿宋_GB2312" w:eastAsia="仿宋_GB2312" w:hAnsi="宋体" w:cs="宋体"/>
          <w:snapToGrid w:val="0"/>
          <w:kern w:val="0"/>
          <w:sz w:val="32"/>
          <w:szCs w:val="32"/>
        </w:rPr>
      </w:pPr>
      <w:r>
        <w:rPr>
          <w:rFonts w:ascii="仿宋_GB2312" w:eastAsia="仿宋_GB2312" w:hAnsi="宋体" w:cs="宋体" w:hint="eastAsia"/>
          <w:snapToGrid w:val="0"/>
          <w:kern w:val="0"/>
          <w:sz w:val="32"/>
          <w:szCs w:val="32"/>
        </w:rPr>
        <w:t>（4）推荐头</w:t>
      </w:r>
      <w:proofErr w:type="gramStart"/>
      <w:r>
        <w:rPr>
          <w:rFonts w:ascii="仿宋_GB2312" w:eastAsia="仿宋_GB2312" w:hAnsi="宋体" w:cs="宋体" w:hint="eastAsia"/>
          <w:snapToGrid w:val="0"/>
          <w:kern w:val="0"/>
          <w:sz w:val="32"/>
          <w:szCs w:val="32"/>
        </w:rPr>
        <w:t>孢哌</w:t>
      </w:r>
      <w:proofErr w:type="gramEnd"/>
      <w:r>
        <w:rPr>
          <w:rFonts w:ascii="仿宋_GB2312" w:eastAsia="仿宋_GB2312" w:hAnsi="宋体" w:cs="宋体" w:hint="eastAsia"/>
          <w:snapToGrid w:val="0"/>
          <w:kern w:val="0"/>
          <w:sz w:val="32"/>
          <w:szCs w:val="32"/>
        </w:rPr>
        <w:t>酮/</w:t>
      </w:r>
      <w:proofErr w:type="gramStart"/>
      <w:r>
        <w:rPr>
          <w:rFonts w:ascii="仿宋_GB2312" w:eastAsia="仿宋_GB2312" w:hAnsi="宋体" w:cs="宋体" w:hint="eastAsia"/>
          <w:snapToGrid w:val="0"/>
          <w:kern w:val="0"/>
          <w:sz w:val="32"/>
          <w:szCs w:val="32"/>
        </w:rPr>
        <w:t>舒巴坦</w:t>
      </w:r>
      <w:proofErr w:type="gramEnd"/>
      <w:r>
        <w:rPr>
          <w:rFonts w:ascii="仿宋_GB2312" w:eastAsia="仿宋_GB2312" w:hAnsi="宋体" w:cs="宋体" w:hint="eastAsia"/>
          <w:snapToGrid w:val="0"/>
          <w:kern w:val="0"/>
          <w:sz w:val="32"/>
          <w:szCs w:val="32"/>
        </w:rPr>
        <w:t>静脉注射或静脉滴注：</w:t>
      </w:r>
    </w:p>
    <w:p w:rsidR="00CA2E27" w:rsidRDefault="00CA2E27" w:rsidP="00CA2E27">
      <w:pPr>
        <w:rPr>
          <w:rFonts w:ascii="仿宋_GB2312" w:eastAsia="仿宋_GB2312" w:hAnsi="宋体" w:cs="宋体"/>
          <w:snapToGrid w:val="0"/>
          <w:kern w:val="0"/>
          <w:sz w:val="32"/>
          <w:szCs w:val="32"/>
        </w:rPr>
      </w:pPr>
      <w:r>
        <w:rPr>
          <w:rFonts w:ascii="仿宋_GB2312" w:eastAsia="仿宋_GB2312" w:hAnsi="宋体" w:cs="宋体"/>
          <w:snapToGrid w:val="0"/>
          <w:kern w:val="0"/>
          <w:sz w:val="32"/>
          <w:szCs w:val="32"/>
        </w:rPr>
        <w:fldChar w:fldCharType="begin"/>
      </w:r>
      <w:r>
        <w:rPr>
          <w:rFonts w:ascii="仿宋_GB2312" w:eastAsia="仿宋_GB2312" w:hAnsi="宋体" w:cs="宋体"/>
          <w:snapToGrid w:val="0"/>
          <w:kern w:val="0"/>
          <w:sz w:val="32"/>
          <w:szCs w:val="32"/>
        </w:rPr>
        <w:instrText xml:space="preserve"> </w:instrText>
      </w:r>
      <w:r>
        <w:rPr>
          <w:rFonts w:ascii="仿宋_GB2312" w:eastAsia="仿宋_GB2312" w:hAnsi="宋体" w:cs="宋体" w:hint="eastAsia"/>
          <w:snapToGrid w:val="0"/>
          <w:kern w:val="0"/>
          <w:sz w:val="32"/>
          <w:szCs w:val="32"/>
        </w:rPr>
        <w:instrText>= 1 \* GB3</w:instrText>
      </w:r>
      <w:r>
        <w:rPr>
          <w:rFonts w:ascii="仿宋_GB2312" w:eastAsia="仿宋_GB2312" w:hAnsi="宋体" w:cs="宋体"/>
          <w:snapToGrid w:val="0"/>
          <w:kern w:val="0"/>
          <w:sz w:val="32"/>
          <w:szCs w:val="32"/>
        </w:rPr>
        <w:instrText xml:space="preserve"> </w:instrText>
      </w:r>
      <w:r>
        <w:rPr>
          <w:rFonts w:ascii="仿宋_GB2312" w:eastAsia="仿宋_GB2312" w:hAnsi="宋体" w:cs="宋体"/>
          <w:snapToGrid w:val="0"/>
          <w:kern w:val="0"/>
          <w:sz w:val="32"/>
          <w:szCs w:val="32"/>
        </w:rPr>
        <w:fldChar w:fldCharType="separate"/>
      </w:r>
      <w:r>
        <w:rPr>
          <w:rFonts w:ascii="仿宋_GB2312" w:eastAsia="仿宋_GB2312" w:hAnsi="宋体" w:cs="宋体" w:hint="eastAsia"/>
          <w:snapToGrid w:val="0"/>
          <w:kern w:val="0"/>
          <w:sz w:val="32"/>
          <w:szCs w:val="32"/>
        </w:rPr>
        <w:t>①</w:t>
      </w:r>
      <w:r>
        <w:rPr>
          <w:rFonts w:ascii="仿宋_GB2312" w:eastAsia="仿宋_GB2312" w:hAnsi="宋体" w:cs="宋体"/>
          <w:snapToGrid w:val="0"/>
          <w:kern w:val="0"/>
          <w:sz w:val="32"/>
          <w:szCs w:val="32"/>
        </w:rPr>
        <w:fldChar w:fldCharType="end"/>
      </w:r>
      <w:r>
        <w:rPr>
          <w:rFonts w:ascii="仿宋_GB2312" w:eastAsia="仿宋_GB2312" w:hAnsi="宋体" w:cs="宋体" w:hint="eastAsia"/>
          <w:snapToGrid w:val="0"/>
          <w:kern w:val="0"/>
          <w:sz w:val="32"/>
          <w:szCs w:val="32"/>
        </w:rPr>
        <w:t>成人：1g-2g/次，一日2次；严重感染可增至4g/次，一日2次。</w:t>
      </w:r>
    </w:p>
    <w:p w:rsidR="00CA2E27" w:rsidRDefault="00CA2E27" w:rsidP="00CA2E27">
      <w:pPr>
        <w:rPr>
          <w:rFonts w:ascii="仿宋_GB2312" w:eastAsia="仿宋_GB2312"/>
          <w:sz w:val="32"/>
          <w:szCs w:val="32"/>
        </w:rPr>
      </w:pPr>
      <w:r>
        <w:rPr>
          <w:rFonts w:ascii="仿宋_GB2312" w:eastAsia="仿宋_GB2312" w:hAnsi="宋体" w:cs="宋体"/>
          <w:snapToGrid w:val="0"/>
          <w:kern w:val="0"/>
          <w:sz w:val="32"/>
          <w:szCs w:val="32"/>
        </w:rPr>
        <w:fldChar w:fldCharType="begin"/>
      </w:r>
      <w:r>
        <w:rPr>
          <w:rFonts w:ascii="仿宋_GB2312" w:eastAsia="仿宋_GB2312" w:hAnsi="宋体" w:cs="宋体"/>
          <w:snapToGrid w:val="0"/>
          <w:kern w:val="0"/>
          <w:sz w:val="32"/>
          <w:szCs w:val="32"/>
        </w:rPr>
        <w:instrText xml:space="preserve"> </w:instrText>
      </w:r>
      <w:r>
        <w:rPr>
          <w:rFonts w:ascii="仿宋_GB2312" w:eastAsia="仿宋_GB2312" w:hAnsi="宋体" w:cs="宋体" w:hint="eastAsia"/>
          <w:snapToGrid w:val="0"/>
          <w:kern w:val="0"/>
          <w:sz w:val="32"/>
          <w:szCs w:val="32"/>
        </w:rPr>
        <w:instrText>= 2 \* GB3</w:instrText>
      </w:r>
      <w:r>
        <w:rPr>
          <w:rFonts w:ascii="仿宋_GB2312" w:eastAsia="仿宋_GB2312" w:hAnsi="宋体" w:cs="宋体"/>
          <w:snapToGrid w:val="0"/>
          <w:kern w:val="0"/>
          <w:sz w:val="32"/>
          <w:szCs w:val="32"/>
        </w:rPr>
        <w:instrText xml:space="preserve"> </w:instrText>
      </w:r>
      <w:r>
        <w:rPr>
          <w:rFonts w:ascii="仿宋_GB2312" w:eastAsia="仿宋_GB2312" w:hAnsi="宋体" w:cs="宋体"/>
          <w:snapToGrid w:val="0"/>
          <w:kern w:val="0"/>
          <w:sz w:val="32"/>
          <w:szCs w:val="32"/>
        </w:rPr>
        <w:fldChar w:fldCharType="separate"/>
      </w:r>
      <w:r>
        <w:rPr>
          <w:rFonts w:ascii="仿宋_GB2312" w:eastAsia="仿宋_GB2312" w:hAnsi="宋体" w:cs="宋体" w:hint="eastAsia"/>
          <w:snapToGrid w:val="0"/>
          <w:kern w:val="0"/>
          <w:sz w:val="32"/>
          <w:szCs w:val="32"/>
        </w:rPr>
        <w:t>②</w:t>
      </w:r>
      <w:r>
        <w:rPr>
          <w:rFonts w:ascii="仿宋_GB2312" w:eastAsia="仿宋_GB2312" w:hAnsi="宋体" w:cs="宋体"/>
          <w:snapToGrid w:val="0"/>
          <w:kern w:val="0"/>
          <w:sz w:val="32"/>
          <w:szCs w:val="32"/>
        </w:rPr>
        <w:fldChar w:fldCharType="end"/>
      </w:r>
      <w:r>
        <w:rPr>
          <w:rFonts w:ascii="仿宋_GB2312" w:eastAsia="仿宋_GB2312" w:hint="eastAsia"/>
          <w:sz w:val="32"/>
          <w:szCs w:val="32"/>
        </w:rPr>
        <w:t>肾功能不全患者按照肌酐清除率制订给药方案：肌酐清除率</w:t>
      </w:r>
      <w:r>
        <w:rPr>
          <w:rFonts w:ascii="仿宋_GB2312" w:eastAsia="仿宋_GB2312" w:hAnsi="仿宋_GB2312" w:hint="eastAsia"/>
          <w:sz w:val="32"/>
          <w:szCs w:val="32"/>
        </w:rPr>
        <w:t>&gt;</w:t>
      </w:r>
      <w:r>
        <w:rPr>
          <w:rFonts w:ascii="仿宋_GB2312" w:eastAsia="仿宋_GB2312" w:hint="eastAsia"/>
          <w:sz w:val="32"/>
          <w:szCs w:val="32"/>
        </w:rPr>
        <w:t>30ml/min者，每日2次，每次1 g -2g；肌酐清除率16-30ml/min患者，每次1g，一日2次；肌酐清除率</w:t>
      </w:r>
      <w:r>
        <w:rPr>
          <w:rFonts w:ascii="仿宋_GB2312" w:eastAsia="仿宋_GB2312" w:hAnsi="仿宋_GB2312" w:hint="eastAsia"/>
          <w:sz w:val="32"/>
          <w:szCs w:val="32"/>
        </w:rPr>
        <w:t>&lt;1</w:t>
      </w:r>
      <w:r>
        <w:rPr>
          <w:rFonts w:ascii="仿宋_GB2312" w:eastAsia="仿宋_GB2312" w:hint="eastAsia"/>
          <w:sz w:val="32"/>
          <w:szCs w:val="32"/>
        </w:rPr>
        <w:t>5ml/min患者，每次0.5g，一日2次；</w:t>
      </w:r>
    </w:p>
    <w:p w:rsidR="00CA2E27" w:rsidRDefault="00CA2E27" w:rsidP="00CA2E27">
      <w:pPr>
        <w:rPr>
          <w:rFonts w:ascii="仿宋_GB2312" w:eastAsia="仿宋_GB2312" w:hAnsi="宋体" w:cs="宋体"/>
          <w:snapToGrid w:val="0"/>
          <w:kern w:val="0"/>
          <w:sz w:val="32"/>
          <w:szCs w:val="32"/>
        </w:rPr>
      </w:pPr>
      <w:r>
        <w:rPr>
          <w:rFonts w:ascii="仿宋_GB2312" w:eastAsia="仿宋_GB2312" w:hAnsi="宋体" w:cs="宋体"/>
          <w:snapToGrid w:val="0"/>
          <w:kern w:val="0"/>
          <w:sz w:val="32"/>
          <w:szCs w:val="32"/>
        </w:rPr>
        <w:lastRenderedPageBreak/>
        <w:fldChar w:fldCharType="begin"/>
      </w:r>
      <w:r>
        <w:rPr>
          <w:rFonts w:ascii="仿宋_GB2312" w:eastAsia="仿宋_GB2312" w:hAnsi="宋体" w:cs="宋体"/>
          <w:snapToGrid w:val="0"/>
          <w:kern w:val="0"/>
          <w:sz w:val="32"/>
          <w:szCs w:val="32"/>
        </w:rPr>
        <w:instrText xml:space="preserve"> </w:instrText>
      </w:r>
      <w:r>
        <w:rPr>
          <w:rFonts w:ascii="仿宋_GB2312" w:eastAsia="仿宋_GB2312" w:hAnsi="宋体" w:cs="宋体" w:hint="eastAsia"/>
          <w:snapToGrid w:val="0"/>
          <w:kern w:val="0"/>
          <w:sz w:val="32"/>
          <w:szCs w:val="32"/>
        </w:rPr>
        <w:instrText>= 3 \* GB3</w:instrText>
      </w:r>
      <w:r>
        <w:rPr>
          <w:rFonts w:ascii="仿宋_GB2312" w:eastAsia="仿宋_GB2312" w:hAnsi="宋体" w:cs="宋体"/>
          <w:snapToGrid w:val="0"/>
          <w:kern w:val="0"/>
          <w:sz w:val="32"/>
          <w:szCs w:val="32"/>
        </w:rPr>
        <w:instrText xml:space="preserve"> </w:instrText>
      </w:r>
      <w:r>
        <w:rPr>
          <w:rFonts w:ascii="仿宋_GB2312" w:eastAsia="仿宋_GB2312" w:hAnsi="宋体" w:cs="宋体"/>
          <w:snapToGrid w:val="0"/>
          <w:kern w:val="0"/>
          <w:sz w:val="32"/>
          <w:szCs w:val="32"/>
        </w:rPr>
        <w:fldChar w:fldCharType="separate"/>
      </w:r>
      <w:r>
        <w:rPr>
          <w:rFonts w:ascii="仿宋_GB2312" w:eastAsia="仿宋_GB2312" w:hAnsi="宋体" w:cs="宋体" w:hint="eastAsia"/>
          <w:snapToGrid w:val="0"/>
          <w:kern w:val="0"/>
          <w:sz w:val="32"/>
          <w:szCs w:val="32"/>
        </w:rPr>
        <w:t>③</w:t>
      </w:r>
      <w:r>
        <w:rPr>
          <w:rFonts w:ascii="仿宋_GB2312" w:eastAsia="仿宋_GB2312" w:hAnsi="宋体" w:cs="宋体"/>
          <w:snapToGrid w:val="0"/>
          <w:kern w:val="0"/>
          <w:sz w:val="32"/>
          <w:szCs w:val="32"/>
        </w:rPr>
        <w:fldChar w:fldCharType="end"/>
      </w:r>
      <w:r>
        <w:rPr>
          <w:rFonts w:ascii="仿宋_GB2312" w:eastAsia="仿宋_GB2312" w:hAnsi="宋体" w:cs="宋体" w:hint="eastAsia"/>
          <w:snapToGrid w:val="0"/>
          <w:kern w:val="0"/>
          <w:sz w:val="32"/>
          <w:szCs w:val="32"/>
        </w:rPr>
        <w:t>对本药或其他头孢菌素类药过敏者，对青霉素类药有过敏性休克史者禁用；肝肾功能不全者、有胃肠道疾病史者慎用。</w:t>
      </w:r>
    </w:p>
    <w:p w:rsidR="00CA2E27" w:rsidRDefault="00CA2E27" w:rsidP="00CA2E27">
      <w:pPr>
        <w:rPr>
          <w:rFonts w:ascii="仿宋_GB2312" w:eastAsia="仿宋_GB2312"/>
          <w:sz w:val="32"/>
          <w:szCs w:val="32"/>
        </w:rPr>
      </w:pPr>
      <w:r>
        <w:rPr>
          <w:rFonts w:ascii="仿宋_GB2312" w:eastAsia="仿宋_GB2312" w:hAnsi="宋体" w:cs="宋体" w:hint="eastAsia"/>
          <w:snapToGrid w:val="0"/>
          <w:sz w:val="32"/>
          <w:szCs w:val="32"/>
        </w:rPr>
        <w:t>2.</w:t>
      </w:r>
      <w:r>
        <w:rPr>
          <w:rFonts w:ascii="仿宋_GB2312" w:eastAsia="仿宋_GB2312" w:hint="eastAsia"/>
          <w:sz w:val="32"/>
          <w:szCs w:val="32"/>
        </w:rPr>
        <w:t>在给予抗菌药物治疗之前应尽可能留取相关标本送培养，获病原菌后进行药敏试验，作为调整用药的依据。有手术指征者应进行外科处理，并于手术过程中采集病变部位标本做细菌培养及药敏试验。</w:t>
      </w:r>
    </w:p>
    <w:p w:rsidR="00CA2E27" w:rsidRDefault="00CA2E27" w:rsidP="00CA2E27">
      <w:pPr>
        <w:rPr>
          <w:rFonts w:ascii="仿宋_GB2312" w:eastAsia="仿宋_GB2312"/>
          <w:bCs/>
          <w:sz w:val="32"/>
          <w:szCs w:val="32"/>
        </w:rPr>
      </w:pPr>
      <w:r>
        <w:rPr>
          <w:rFonts w:ascii="仿宋_GB2312" w:eastAsia="仿宋_GB2312" w:hAnsi="宋体" w:cs="宋体" w:hint="eastAsia"/>
          <w:snapToGrid w:val="0"/>
          <w:sz w:val="32"/>
          <w:szCs w:val="32"/>
        </w:rPr>
        <w:t>3.尽早开始抗菌药物的经验治疗。经验治疗需选用能覆盖肠道革兰阴性杆菌、肠球菌属等需氧菌和脆弱拟杆菌等厌氧菌的药物。一般宜用至体温正常、症状消退后72-96小时。</w:t>
      </w:r>
    </w:p>
    <w:p w:rsidR="00CA2E27" w:rsidRDefault="00CA2E27" w:rsidP="00CA2E27">
      <w:pPr>
        <w:rPr>
          <w:rFonts w:ascii="楷体_GB2312" w:eastAsia="楷体_GB2312"/>
          <w:b/>
          <w:sz w:val="32"/>
          <w:szCs w:val="32"/>
        </w:rPr>
      </w:pPr>
      <w:r>
        <w:rPr>
          <w:rFonts w:ascii="楷体_GB2312" w:eastAsia="楷体_GB2312" w:hint="eastAsia"/>
          <w:b/>
          <w:sz w:val="32"/>
          <w:szCs w:val="32"/>
        </w:rPr>
        <w:t>（八）手术日为入院≤3天。</w:t>
      </w:r>
    </w:p>
    <w:p w:rsidR="00CA2E27" w:rsidRDefault="00CA2E27" w:rsidP="00CA2E27">
      <w:pPr>
        <w:rPr>
          <w:rFonts w:ascii="仿宋_GB2312" w:eastAsia="仿宋_GB2312" w:hAnsi="宋体"/>
          <w:sz w:val="32"/>
          <w:szCs w:val="32"/>
        </w:rPr>
      </w:pPr>
      <w:r>
        <w:rPr>
          <w:rFonts w:ascii="仿宋_GB2312" w:eastAsia="仿宋_GB2312" w:hAnsi="宋体" w:hint="eastAsia"/>
          <w:sz w:val="32"/>
          <w:szCs w:val="32"/>
        </w:rPr>
        <w:t>1.麻醉方式：气管插管全身麻醉或硬膜外麻醉。</w:t>
      </w:r>
    </w:p>
    <w:p w:rsidR="00CA2E27" w:rsidRDefault="00CA2E27" w:rsidP="00CA2E27">
      <w:pPr>
        <w:rPr>
          <w:rFonts w:ascii="仿宋_GB2312" w:eastAsia="仿宋_GB2312" w:hAnsi="宋体"/>
          <w:sz w:val="32"/>
          <w:szCs w:val="32"/>
        </w:rPr>
      </w:pPr>
      <w:r>
        <w:rPr>
          <w:rFonts w:ascii="仿宋_GB2312" w:eastAsia="仿宋_GB2312" w:hAnsi="宋体" w:hint="eastAsia"/>
          <w:sz w:val="32"/>
          <w:szCs w:val="32"/>
        </w:rPr>
        <w:t>2.手术方式：开腹胆囊切除术。</w:t>
      </w:r>
    </w:p>
    <w:p w:rsidR="00CA2E27" w:rsidRDefault="00CA2E27" w:rsidP="00CA2E27">
      <w:pPr>
        <w:rPr>
          <w:rFonts w:ascii="仿宋_GB2312" w:eastAsia="仿宋_GB2312" w:hAnsi="宋体"/>
          <w:sz w:val="32"/>
          <w:szCs w:val="32"/>
        </w:rPr>
      </w:pPr>
      <w:r>
        <w:rPr>
          <w:rFonts w:ascii="仿宋_GB2312" w:eastAsia="仿宋_GB2312" w:hAnsi="宋体" w:hint="eastAsia"/>
          <w:sz w:val="32"/>
          <w:szCs w:val="32"/>
        </w:rPr>
        <w:t>3.术中用药：麻醉常规用药。</w:t>
      </w:r>
    </w:p>
    <w:p w:rsidR="00CA2E27" w:rsidRDefault="00CA2E27" w:rsidP="00CA2E27">
      <w:pPr>
        <w:rPr>
          <w:rFonts w:ascii="仿宋_GB2312" w:eastAsia="仿宋_GB2312" w:hAnsi="宋体"/>
          <w:sz w:val="32"/>
          <w:szCs w:val="32"/>
        </w:rPr>
      </w:pPr>
      <w:r>
        <w:rPr>
          <w:rFonts w:ascii="仿宋_GB2312" w:eastAsia="仿宋_GB2312" w:hAnsi="宋体" w:hint="eastAsia"/>
          <w:sz w:val="32"/>
          <w:szCs w:val="32"/>
        </w:rPr>
        <w:t>4.输血：根据术前血红蛋白状况及术中出血情况而定。</w:t>
      </w:r>
    </w:p>
    <w:p w:rsidR="00CA2E27" w:rsidRDefault="00CA2E27" w:rsidP="00CA2E27">
      <w:pPr>
        <w:rPr>
          <w:rFonts w:ascii="仿宋_GB2312" w:eastAsia="仿宋_GB2312" w:hAnsi="宋体"/>
          <w:sz w:val="32"/>
          <w:szCs w:val="32"/>
        </w:rPr>
      </w:pPr>
      <w:r>
        <w:rPr>
          <w:rFonts w:ascii="仿宋_GB2312" w:eastAsia="仿宋_GB2312" w:hAnsi="宋体" w:hint="eastAsia"/>
          <w:sz w:val="32"/>
          <w:szCs w:val="32"/>
        </w:rPr>
        <w:t>5.病理学检查：切除标本解剖后作病理学检查，必要时行术中冰冻病理学检查。</w:t>
      </w:r>
    </w:p>
    <w:p w:rsidR="00CA2E27" w:rsidRDefault="00CA2E27" w:rsidP="00CA2E27">
      <w:pPr>
        <w:rPr>
          <w:rFonts w:ascii="楷体_GB2312" w:eastAsia="楷体_GB2312" w:hAnsi="宋体"/>
          <w:b/>
          <w:sz w:val="32"/>
          <w:szCs w:val="32"/>
        </w:rPr>
      </w:pPr>
      <w:r>
        <w:rPr>
          <w:rFonts w:ascii="楷体_GB2312" w:eastAsia="楷体_GB2312" w:hAnsi="宋体" w:hint="eastAsia"/>
          <w:b/>
          <w:sz w:val="32"/>
          <w:szCs w:val="32"/>
        </w:rPr>
        <w:t>（九）术后住院恢复7-8天。</w:t>
      </w:r>
    </w:p>
    <w:p w:rsidR="00CA2E27" w:rsidRDefault="00CA2E27" w:rsidP="00CA2E27">
      <w:pPr>
        <w:rPr>
          <w:rFonts w:ascii="仿宋_GB2312" w:eastAsia="仿宋_GB2312" w:hAnsi="宋体"/>
          <w:sz w:val="32"/>
          <w:szCs w:val="32"/>
        </w:rPr>
      </w:pPr>
      <w:r>
        <w:rPr>
          <w:rFonts w:ascii="仿宋_GB2312" w:eastAsia="仿宋_GB2312" w:hAnsi="宋体" w:hint="eastAsia"/>
          <w:sz w:val="32"/>
          <w:szCs w:val="32"/>
        </w:rPr>
        <w:t>1.必须复查的检查项目：血常规、肝肾功能、电解质。</w:t>
      </w:r>
    </w:p>
    <w:p w:rsidR="00CA2E27" w:rsidRDefault="00CA2E27" w:rsidP="00CA2E27">
      <w:pPr>
        <w:rPr>
          <w:rFonts w:ascii="楷体_GB2312" w:eastAsia="楷体_GB2312"/>
          <w:sz w:val="32"/>
          <w:szCs w:val="32"/>
        </w:rPr>
      </w:pPr>
      <w:r>
        <w:rPr>
          <w:rFonts w:ascii="仿宋_GB2312" w:eastAsia="仿宋_GB2312" w:hAnsi="宋体" w:hint="eastAsia"/>
          <w:sz w:val="32"/>
          <w:szCs w:val="32"/>
        </w:rPr>
        <w:t>2.术后用药：抗菌药物使用按照《抗菌药物临床应用指导原则》（卫</w:t>
      </w:r>
      <w:proofErr w:type="gramStart"/>
      <w:r>
        <w:rPr>
          <w:rFonts w:ascii="仿宋_GB2312" w:eastAsia="仿宋_GB2312" w:hAnsi="宋体" w:hint="eastAsia"/>
          <w:sz w:val="32"/>
          <w:szCs w:val="32"/>
        </w:rPr>
        <w:t>医</w:t>
      </w:r>
      <w:proofErr w:type="gramEnd"/>
      <w:r>
        <w:rPr>
          <w:rFonts w:ascii="仿宋_GB2312" w:eastAsia="仿宋_GB2312" w:hAnsi="宋体" w:hint="eastAsia"/>
          <w:sz w:val="32"/>
          <w:szCs w:val="32"/>
        </w:rPr>
        <w:t>发〔2004〕285号）执行。如有继发感染征象，尽早开始抗菌药物的经验治疗。经验治疗需选用能覆盖肠道革兰阴性杆菌、肠球菌属等需氧菌和脆弱拟杆菌等厌氧菌的药</w:t>
      </w:r>
      <w:r>
        <w:rPr>
          <w:rFonts w:ascii="仿宋_GB2312" w:eastAsia="仿宋_GB2312" w:hAnsi="宋体" w:hint="eastAsia"/>
          <w:sz w:val="32"/>
          <w:szCs w:val="32"/>
        </w:rPr>
        <w:lastRenderedPageBreak/>
        <w:t>物。</w:t>
      </w:r>
    </w:p>
    <w:p w:rsidR="00CA2E27" w:rsidRDefault="00CA2E27" w:rsidP="00CA2E27">
      <w:pPr>
        <w:rPr>
          <w:rFonts w:ascii="仿宋_GB2312" w:eastAsia="仿宋_GB2312" w:hAnsi="宋体"/>
          <w:sz w:val="32"/>
          <w:szCs w:val="32"/>
        </w:rPr>
      </w:pPr>
      <w:r>
        <w:rPr>
          <w:rFonts w:ascii="仿宋_GB2312" w:eastAsia="仿宋_GB2312" w:hAnsi="宋体" w:hint="eastAsia"/>
          <w:sz w:val="32"/>
          <w:szCs w:val="32"/>
        </w:rPr>
        <w:t>3.</w:t>
      </w:r>
      <w:r>
        <w:rPr>
          <w:rFonts w:ascii="仿宋_GB2312" w:eastAsia="仿宋_GB2312" w:hAnsi="宋体"/>
          <w:sz w:val="32"/>
          <w:szCs w:val="32"/>
        </w:rPr>
        <w:t>严密观察有</w:t>
      </w:r>
      <w:r>
        <w:rPr>
          <w:rFonts w:ascii="仿宋_GB2312" w:eastAsia="仿宋_GB2312" w:hAnsi="宋体" w:hint="eastAsia"/>
          <w:sz w:val="32"/>
          <w:szCs w:val="32"/>
        </w:rPr>
        <w:t>无胆漏</w:t>
      </w:r>
      <w:r>
        <w:rPr>
          <w:rFonts w:ascii="仿宋_GB2312" w:eastAsia="仿宋_GB2312" w:hAnsi="宋体"/>
          <w:sz w:val="32"/>
          <w:szCs w:val="32"/>
        </w:rPr>
        <w:t>、出血等并发症，并作相应处理。</w:t>
      </w:r>
    </w:p>
    <w:p w:rsidR="00CA2E27" w:rsidRDefault="00CA2E27" w:rsidP="00CA2E27">
      <w:pPr>
        <w:rPr>
          <w:rFonts w:ascii="仿宋_GB2312" w:eastAsia="仿宋_GB2312" w:hAnsi="宋体"/>
          <w:sz w:val="32"/>
          <w:szCs w:val="32"/>
        </w:rPr>
      </w:pPr>
      <w:r>
        <w:rPr>
          <w:rFonts w:ascii="仿宋_GB2312" w:eastAsia="仿宋_GB2312" w:hAnsi="宋体" w:hint="eastAsia"/>
          <w:sz w:val="32"/>
          <w:szCs w:val="32"/>
        </w:rPr>
        <w:t>4.术后饮食指导。</w:t>
      </w:r>
    </w:p>
    <w:p w:rsidR="00CA2E27" w:rsidRDefault="00CA2E27" w:rsidP="00CA2E27">
      <w:pPr>
        <w:rPr>
          <w:rFonts w:ascii="楷体_GB2312" w:eastAsia="楷体_GB2312"/>
          <w:b/>
          <w:sz w:val="32"/>
          <w:szCs w:val="32"/>
        </w:rPr>
      </w:pPr>
      <w:r>
        <w:rPr>
          <w:rFonts w:ascii="楷体_GB2312" w:eastAsia="楷体_GB2312" w:hint="eastAsia"/>
          <w:b/>
          <w:sz w:val="32"/>
          <w:szCs w:val="32"/>
        </w:rPr>
        <w:t xml:space="preserve">（十）出院标准。 </w:t>
      </w:r>
    </w:p>
    <w:p w:rsidR="00CA2E27" w:rsidRDefault="00CA2E27" w:rsidP="00CA2E27">
      <w:pPr>
        <w:rPr>
          <w:rFonts w:ascii="仿宋_GB2312" w:eastAsia="仿宋_GB2312" w:hAnsi="宋体"/>
          <w:sz w:val="32"/>
          <w:szCs w:val="32"/>
        </w:rPr>
      </w:pPr>
      <w:r>
        <w:rPr>
          <w:rFonts w:ascii="仿宋_GB2312" w:eastAsia="仿宋_GB2312" w:hAnsi="宋体" w:hint="eastAsia"/>
          <w:sz w:val="32"/>
          <w:szCs w:val="32"/>
        </w:rPr>
        <w:t>1.</w:t>
      </w:r>
      <w:r>
        <w:rPr>
          <w:rFonts w:ascii="仿宋_GB2312" w:eastAsia="仿宋_GB2312" w:hAnsi="宋体"/>
          <w:sz w:val="32"/>
          <w:szCs w:val="32"/>
        </w:rPr>
        <w:t>一般状况好，体温正常，无明显腹痛。</w:t>
      </w:r>
    </w:p>
    <w:p w:rsidR="00CA2E27" w:rsidRDefault="00CA2E27" w:rsidP="00CA2E27">
      <w:pPr>
        <w:rPr>
          <w:rFonts w:ascii="仿宋_GB2312" w:eastAsia="仿宋_GB2312" w:hAnsi="宋体"/>
          <w:sz w:val="32"/>
          <w:szCs w:val="32"/>
        </w:rPr>
      </w:pPr>
      <w:r>
        <w:rPr>
          <w:rFonts w:ascii="仿宋_GB2312" w:eastAsia="仿宋_GB2312" w:hAnsi="宋体" w:hint="eastAsia"/>
          <w:sz w:val="32"/>
          <w:szCs w:val="32"/>
        </w:rPr>
        <w:t>2.恢复肛门排气排便，可进半流食。</w:t>
      </w:r>
    </w:p>
    <w:p w:rsidR="00CA2E27" w:rsidRDefault="00CA2E27" w:rsidP="00CA2E27">
      <w:pPr>
        <w:rPr>
          <w:rFonts w:ascii="仿宋_GB2312" w:eastAsia="仿宋_GB2312" w:hAnsi="宋体"/>
          <w:sz w:val="32"/>
          <w:szCs w:val="32"/>
        </w:rPr>
      </w:pPr>
      <w:r>
        <w:rPr>
          <w:rFonts w:ascii="仿宋_GB2312" w:eastAsia="仿宋_GB2312" w:hAnsi="宋体" w:hint="eastAsia"/>
          <w:sz w:val="32"/>
          <w:szCs w:val="32"/>
        </w:rPr>
        <w:t>3.</w:t>
      </w:r>
      <w:r>
        <w:rPr>
          <w:rFonts w:ascii="仿宋_GB2312" w:eastAsia="仿宋_GB2312" w:hAnsi="宋体"/>
          <w:sz w:val="32"/>
          <w:szCs w:val="32"/>
        </w:rPr>
        <w:t>实验室检查基本正常。</w:t>
      </w:r>
    </w:p>
    <w:p w:rsidR="00CA2E27" w:rsidRDefault="00CA2E27" w:rsidP="00CA2E27">
      <w:pPr>
        <w:rPr>
          <w:rFonts w:ascii="仿宋_GB2312" w:eastAsia="仿宋_GB2312" w:hAnsi="宋体"/>
          <w:sz w:val="32"/>
          <w:szCs w:val="32"/>
        </w:rPr>
      </w:pPr>
      <w:r>
        <w:rPr>
          <w:rFonts w:ascii="仿宋_GB2312" w:eastAsia="仿宋_GB2312" w:hAnsi="宋体" w:hint="eastAsia"/>
          <w:sz w:val="32"/>
          <w:szCs w:val="32"/>
        </w:rPr>
        <w:t>4.切口愈合良好：引流管拔除，伤口无感染，无皮下积液（或门诊可处理的少量积液）。</w:t>
      </w:r>
    </w:p>
    <w:p w:rsidR="00CA2E27" w:rsidRDefault="00CA2E27" w:rsidP="00CA2E27">
      <w:pPr>
        <w:rPr>
          <w:rFonts w:ascii="楷体_GB2312" w:eastAsia="楷体_GB2312"/>
          <w:b/>
          <w:sz w:val="32"/>
          <w:szCs w:val="32"/>
        </w:rPr>
      </w:pPr>
      <w:r>
        <w:rPr>
          <w:rFonts w:ascii="楷体_GB2312" w:eastAsia="楷体_GB2312" w:hint="eastAsia"/>
          <w:b/>
          <w:sz w:val="32"/>
          <w:szCs w:val="32"/>
        </w:rPr>
        <w:t>（十一）</w:t>
      </w:r>
      <w:r w:rsidR="007C0763">
        <w:rPr>
          <w:rFonts w:ascii="楷体_GB2312" w:eastAsia="楷体_GB2312" w:hint="eastAsia"/>
          <w:b/>
          <w:sz w:val="32"/>
          <w:szCs w:val="32"/>
        </w:rPr>
        <w:t>退出、变异</w:t>
      </w:r>
      <w:r>
        <w:rPr>
          <w:rFonts w:ascii="楷体_GB2312" w:eastAsia="楷体_GB2312" w:hint="eastAsia"/>
          <w:b/>
          <w:sz w:val="32"/>
          <w:szCs w:val="32"/>
        </w:rPr>
        <w:t>原因分析。</w:t>
      </w:r>
    </w:p>
    <w:p w:rsidR="00CA2E27" w:rsidRDefault="00CA2E27" w:rsidP="00CA2E27">
      <w:pPr>
        <w:rPr>
          <w:rFonts w:ascii="仿宋_GB2312" w:eastAsia="仿宋_GB2312" w:hAnsi="宋体"/>
          <w:sz w:val="32"/>
          <w:szCs w:val="32"/>
        </w:rPr>
      </w:pPr>
      <w:r>
        <w:rPr>
          <w:rFonts w:ascii="仿宋_GB2312" w:eastAsia="仿宋_GB2312" w:hAnsi="宋体" w:hint="eastAsia"/>
          <w:sz w:val="32"/>
          <w:szCs w:val="32"/>
        </w:rPr>
        <w:t>1.术前合并其他基础疾病影响手术的患者，需要进行相关的诊断和治疗。</w:t>
      </w:r>
    </w:p>
    <w:p w:rsidR="00CA2E27" w:rsidRDefault="00CA2E27" w:rsidP="00CA2E27">
      <w:pPr>
        <w:rPr>
          <w:rFonts w:ascii="仿宋_GB2312" w:eastAsia="仿宋_GB2312" w:hAnsi="宋体"/>
          <w:sz w:val="32"/>
          <w:szCs w:val="32"/>
        </w:rPr>
      </w:pPr>
      <w:r>
        <w:rPr>
          <w:rFonts w:ascii="仿宋_GB2312" w:eastAsia="仿宋_GB2312" w:hAnsi="宋体" w:hint="eastAsia"/>
          <w:sz w:val="32"/>
          <w:szCs w:val="32"/>
        </w:rPr>
        <w:t>2.不同意手术患者，退出本路径。</w:t>
      </w:r>
    </w:p>
    <w:p w:rsidR="00CA2E27" w:rsidRDefault="00CA2E27" w:rsidP="00CA2E27">
      <w:pPr>
        <w:rPr>
          <w:rFonts w:ascii="仿宋_GB2312" w:eastAsia="仿宋_GB2312" w:hAnsi="宋体"/>
          <w:sz w:val="32"/>
          <w:szCs w:val="32"/>
        </w:rPr>
      </w:pPr>
      <w:r>
        <w:rPr>
          <w:rFonts w:ascii="仿宋_GB2312" w:eastAsia="仿宋_GB2312" w:hAnsi="宋体" w:hint="eastAsia"/>
          <w:sz w:val="32"/>
          <w:szCs w:val="32"/>
        </w:rPr>
        <w:t>3.术中发现肝胆管结石和/或炎症、胆管癌、肝癌，则进入相应路径。</w:t>
      </w:r>
    </w:p>
    <w:p w:rsidR="00CA2E27" w:rsidRDefault="00CA2E27" w:rsidP="00CA2E27">
      <w:pPr>
        <w:rPr>
          <w:rFonts w:ascii="仿宋_GB2312" w:eastAsia="仿宋_GB2312" w:hAnsi="宋体"/>
          <w:sz w:val="32"/>
          <w:szCs w:val="32"/>
        </w:rPr>
      </w:pPr>
      <w:r>
        <w:rPr>
          <w:rFonts w:ascii="仿宋_GB2312" w:eastAsia="仿宋_GB2312" w:hAnsi="宋体" w:hint="eastAsia"/>
          <w:sz w:val="32"/>
          <w:szCs w:val="32"/>
        </w:rPr>
        <w:t>4.有并发症（胆漏、出血等）的患者，则转入相应路径。</w:t>
      </w:r>
    </w:p>
    <w:p w:rsidR="00CA2E27" w:rsidRDefault="00CA2E27" w:rsidP="00CA2E27">
      <w:pPr>
        <w:rPr>
          <w:rFonts w:ascii="仿宋_GB2312" w:eastAsia="仿宋_GB2312" w:hAnsi="宋体"/>
          <w:sz w:val="32"/>
          <w:szCs w:val="32"/>
        </w:rPr>
      </w:pPr>
      <w:r>
        <w:rPr>
          <w:rFonts w:ascii="楷体_GB2312" w:eastAsia="楷体_GB2312" w:hint="eastAsia"/>
          <w:b/>
          <w:sz w:val="32"/>
          <w:szCs w:val="32"/>
        </w:rPr>
        <w:t>（十二）</w:t>
      </w:r>
      <w:r>
        <w:rPr>
          <w:rFonts w:ascii="楷体_GB2312" w:eastAsia="楷体_GB2312" w:hAnsi="宋体" w:hint="eastAsia"/>
          <w:b/>
          <w:sz w:val="32"/>
          <w:szCs w:val="32"/>
        </w:rPr>
        <w:t>参考费用标准：5000-10000元。</w:t>
      </w:r>
    </w:p>
    <w:p w:rsidR="00CA2E27" w:rsidRDefault="00CA2E27" w:rsidP="00CA2E27">
      <w:pPr>
        <w:rPr>
          <w:rFonts w:ascii="宋体" w:hAnsi="宋体"/>
          <w:b/>
          <w:sz w:val="32"/>
          <w:szCs w:val="32"/>
        </w:rPr>
      </w:pPr>
    </w:p>
    <w:p w:rsidR="00CA2E27" w:rsidRDefault="00CA2E27" w:rsidP="00CA2E27">
      <w:pPr>
        <w:rPr>
          <w:rFonts w:ascii="黑体" w:eastAsia="黑体" w:hAnsi="黑体"/>
          <w:sz w:val="32"/>
          <w:szCs w:val="32"/>
        </w:rPr>
      </w:pPr>
    </w:p>
    <w:p w:rsidR="00CA2E27" w:rsidRDefault="00CA2E27" w:rsidP="00CA2E27">
      <w:pPr>
        <w:rPr>
          <w:rFonts w:ascii="黑体" w:eastAsia="黑体" w:hAnsi="黑体"/>
          <w:sz w:val="32"/>
          <w:szCs w:val="32"/>
        </w:rPr>
      </w:pPr>
    </w:p>
    <w:p w:rsidR="00CA2E27" w:rsidRDefault="00CA2E27" w:rsidP="00CA2E27">
      <w:pPr>
        <w:rPr>
          <w:rFonts w:ascii="黑体" w:eastAsia="黑体" w:hAnsi="黑体"/>
          <w:sz w:val="32"/>
          <w:szCs w:val="32"/>
        </w:rPr>
      </w:pPr>
      <w:r>
        <w:rPr>
          <w:rFonts w:ascii="黑体" w:eastAsia="黑体" w:hAnsi="黑体" w:hint="eastAsia"/>
          <w:sz w:val="32"/>
          <w:szCs w:val="32"/>
        </w:rPr>
        <w:t>二、胆囊结石合并急性胆囊炎临床路径表单</w:t>
      </w:r>
    </w:p>
    <w:p w:rsidR="00CA2E27" w:rsidRDefault="00CA2E27" w:rsidP="00CA2E27">
      <w:pPr>
        <w:rPr>
          <w:rFonts w:ascii="宋体" w:hAnsi="宋体"/>
        </w:rPr>
      </w:pPr>
      <w:r>
        <w:rPr>
          <w:rFonts w:ascii="宋体" w:hAnsi="宋体"/>
        </w:rPr>
        <w:t>适用对象：</w:t>
      </w:r>
      <w:r>
        <w:rPr>
          <w:rFonts w:ascii="宋体" w:hAnsi="宋体"/>
          <w:b/>
        </w:rPr>
        <w:t>第一诊断</w:t>
      </w:r>
      <w:r>
        <w:rPr>
          <w:rFonts w:ascii="宋体" w:hAnsi="宋体" w:hint="eastAsia"/>
        </w:rPr>
        <w:t>为胆囊结石合并急性胆囊炎</w:t>
      </w:r>
      <w:r>
        <w:rPr>
          <w:rFonts w:ascii="宋体" w:hAnsi="宋体"/>
        </w:rPr>
        <w:t>（ICD</w:t>
      </w:r>
      <w:r>
        <w:rPr>
          <w:rFonts w:ascii="宋体" w:hAnsi="宋体" w:hint="eastAsia"/>
        </w:rPr>
        <w:t>-</w:t>
      </w:r>
      <w:r>
        <w:rPr>
          <w:rFonts w:ascii="宋体" w:hAnsi="宋体"/>
        </w:rPr>
        <w:t>10: K</w:t>
      </w:r>
      <w:r>
        <w:rPr>
          <w:rFonts w:ascii="宋体" w:hAnsi="宋体" w:hint="eastAsia"/>
        </w:rPr>
        <w:t>80.0</w:t>
      </w:r>
      <w:r>
        <w:rPr>
          <w:rFonts w:ascii="宋体" w:hAnsi="宋体"/>
        </w:rPr>
        <w:t>）</w:t>
      </w:r>
    </w:p>
    <w:p w:rsidR="00CA2E27" w:rsidRDefault="00CA2E27" w:rsidP="00CA2E27">
      <w:pPr>
        <w:rPr>
          <w:rFonts w:ascii="宋体" w:hAnsi="宋体"/>
        </w:rPr>
      </w:pPr>
      <w:r>
        <w:rPr>
          <w:rFonts w:ascii="宋体" w:hAnsi="宋体" w:hint="eastAsia"/>
        </w:rPr>
        <w:tab/>
      </w:r>
      <w:r>
        <w:rPr>
          <w:rFonts w:ascii="宋体" w:hAnsi="宋体" w:hint="eastAsia"/>
        </w:rPr>
        <w:tab/>
        <w:t xml:space="preserve">  </w:t>
      </w:r>
      <w:r>
        <w:rPr>
          <w:rFonts w:ascii="宋体" w:hAnsi="宋体"/>
          <w:b/>
          <w:bCs/>
        </w:rPr>
        <w:t>行</w:t>
      </w:r>
      <w:r>
        <w:rPr>
          <w:rFonts w:ascii="宋体" w:hAnsi="宋体" w:hint="eastAsia"/>
        </w:rPr>
        <w:t>开腹胆囊切除术 (ICD-9-CM-3:51.22)</w:t>
      </w:r>
    </w:p>
    <w:p w:rsidR="00CA2E27" w:rsidRDefault="00CA2E27" w:rsidP="00CA2E27">
      <w:pPr>
        <w:rPr>
          <w:rFonts w:ascii="宋体" w:hAnsi="宋体"/>
        </w:rPr>
      </w:pPr>
      <w:r>
        <w:rPr>
          <w:rFonts w:ascii="宋体" w:hAnsi="宋体"/>
        </w:rPr>
        <w:lastRenderedPageBreak/>
        <w:t>患者姓名：</w:t>
      </w:r>
      <w:r>
        <w:rPr>
          <w:rFonts w:ascii="宋体" w:hAnsi="宋体"/>
          <w:u w:val="single"/>
        </w:rPr>
        <w:t xml:space="preserve">      </w:t>
      </w:r>
      <w:r>
        <w:rPr>
          <w:rFonts w:ascii="宋体" w:hAnsi="宋体"/>
        </w:rPr>
        <w:t xml:space="preserve"> 性别：</w:t>
      </w:r>
      <w:r>
        <w:rPr>
          <w:rFonts w:ascii="宋体" w:hAnsi="宋体"/>
          <w:u w:val="single"/>
        </w:rPr>
        <w:t xml:space="preserve">    </w:t>
      </w:r>
      <w:r>
        <w:rPr>
          <w:rFonts w:ascii="宋体" w:hAnsi="宋体"/>
        </w:rPr>
        <w:t>年龄：</w:t>
      </w:r>
      <w:r>
        <w:rPr>
          <w:rFonts w:ascii="宋体" w:hAnsi="宋体"/>
          <w:u w:val="single"/>
        </w:rPr>
        <w:t xml:space="preserve">    </w:t>
      </w:r>
      <w:r>
        <w:rPr>
          <w:rFonts w:ascii="宋体" w:hAnsi="宋体"/>
        </w:rPr>
        <w:t>门诊号：</w:t>
      </w:r>
      <w:r>
        <w:rPr>
          <w:rFonts w:ascii="宋体" w:hAnsi="宋体"/>
          <w:u w:val="single"/>
        </w:rPr>
        <w:t xml:space="preserve">       </w:t>
      </w:r>
      <w:r>
        <w:rPr>
          <w:rFonts w:ascii="宋体" w:hAnsi="宋体"/>
        </w:rPr>
        <w:t xml:space="preserve"> 住院号：</w:t>
      </w:r>
      <w:r>
        <w:rPr>
          <w:rFonts w:ascii="宋体" w:hAnsi="宋体"/>
          <w:u w:val="single"/>
        </w:rPr>
        <w:t xml:space="preserve">       </w:t>
      </w:r>
      <w:r>
        <w:rPr>
          <w:rFonts w:ascii="宋体" w:hAnsi="宋体"/>
        </w:rPr>
        <w:t xml:space="preserve">   </w:t>
      </w:r>
    </w:p>
    <w:p w:rsidR="00CA2E27" w:rsidRDefault="00CA2E27" w:rsidP="00CA2E27">
      <w:pPr>
        <w:rPr>
          <w:rFonts w:ascii="宋体" w:hAnsi="宋体"/>
        </w:rPr>
      </w:pPr>
      <w:r>
        <w:rPr>
          <w:rFonts w:ascii="宋体" w:hAnsi="宋体"/>
        </w:rPr>
        <w:t>住院日期：</w:t>
      </w:r>
      <w:r>
        <w:rPr>
          <w:rFonts w:ascii="宋体" w:hAnsi="宋体"/>
          <w:u w:val="single"/>
        </w:rPr>
        <w:t xml:space="preserve">    </w:t>
      </w:r>
      <w:r>
        <w:rPr>
          <w:rFonts w:ascii="宋体" w:hAnsi="宋体"/>
        </w:rPr>
        <w:t>年</w:t>
      </w:r>
      <w:r>
        <w:rPr>
          <w:rFonts w:ascii="宋体" w:hAnsi="宋体"/>
          <w:u w:val="single"/>
        </w:rPr>
        <w:t xml:space="preserve"> </w:t>
      </w:r>
      <w:r>
        <w:rPr>
          <w:rFonts w:ascii="宋体" w:hAnsi="宋体" w:hint="eastAsia"/>
          <w:u w:val="single"/>
        </w:rPr>
        <w:t xml:space="preserve"> </w:t>
      </w:r>
      <w:r>
        <w:rPr>
          <w:rFonts w:ascii="宋体" w:hAnsi="宋体"/>
        </w:rPr>
        <w:t>月</w:t>
      </w:r>
      <w:r>
        <w:rPr>
          <w:rFonts w:ascii="宋体" w:hAnsi="宋体"/>
          <w:u w:val="single"/>
        </w:rPr>
        <w:t xml:space="preserve"> </w:t>
      </w:r>
      <w:r>
        <w:rPr>
          <w:rFonts w:ascii="宋体" w:hAnsi="宋体" w:hint="eastAsia"/>
          <w:u w:val="single"/>
        </w:rPr>
        <w:t xml:space="preserve"> </w:t>
      </w:r>
      <w:r>
        <w:rPr>
          <w:rFonts w:ascii="宋体" w:hAnsi="宋体"/>
        </w:rPr>
        <w:t>日     出院日期：</w:t>
      </w:r>
      <w:r>
        <w:rPr>
          <w:rFonts w:ascii="宋体" w:hAnsi="宋体"/>
          <w:u w:val="single"/>
        </w:rPr>
        <w:t xml:space="preserve">    </w:t>
      </w:r>
      <w:r>
        <w:rPr>
          <w:rFonts w:ascii="宋体" w:hAnsi="宋体"/>
        </w:rPr>
        <w:t>年</w:t>
      </w:r>
      <w:r>
        <w:rPr>
          <w:rFonts w:ascii="宋体" w:hAnsi="宋体"/>
          <w:u w:val="single"/>
        </w:rPr>
        <w:t xml:space="preserve"> </w:t>
      </w:r>
      <w:r>
        <w:rPr>
          <w:rFonts w:ascii="宋体" w:hAnsi="宋体" w:hint="eastAsia"/>
          <w:u w:val="single"/>
        </w:rPr>
        <w:t xml:space="preserve"> </w:t>
      </w:r>
      <w:r>
        <w:rPr>
          <w:rFonts w:ascii="宋体" w:hAnsi="宋体"/>
        </w:rPr>
        <w:t>月</w:t>
      </w:r>
      <w:r>
        <w:rPr>
          <w:rFonts w:ascii="宋体" w:hAnsi="宋体"/>
          <w:u w:val="single"/>
        </w:rPr>
        <w:t xml:space="preserve"> </w:t>
      </w:r>
      <w:r>
        <w:rPr>
          <w:rFonts w:ascii="宋体" w:hAnsi="宋体" w:hint="eastAsia"/>
          <w:u w:val="single"/>
        </w:rPr>
        <w:t xml:space="preserve"> </w:t>
      </w:r>
      <w:r>
        <w:rPr>
          <w:rFonts w:ascii="宋体" w:hAnsi="宋体"/>
        </w:rPr>
        <w:t>日   标准住院日</w:t>
      </w:r>
      <w:r>
        <w:rPr>
          <w:rFonts w:ascii="宋体" w:hAnsi="宋体" w:hint="eastAsia"/>
        </w:rPr>
        <w:t>：≤10</w:t>
      </w:r>
      <w:r>
        <w:rPr>
          <w:rFonts w:ascii="宋体" w:hAnsi="宋体"/>
        </w:rPr>
        <w:t>天</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5"/>
        <w:gridCol w:w="4153"/>
        <w:gridCol w:w="5001"/>
      </w:tblGrid>
      <w:tr w:rsidR="00CA2E27" w:rsidTr="001C1A54">
        <w:trPr>
          <w:trHeight w:val="312"/>
          <w:jc w:val="center"/>
        </w:trPr>
        <w:tc>
          <w:tcPr>
            <w:tcW w:w="735" w:type="dxa"/>
            <w:tcBorders>
              <w:top w:val="double" w:sz="4" w:space="0" w:color="auto"/>
              <w:left w:val="double" w:sz="4" w:space="0" w:color="auto"/>
              <w:bottom w:val="double" w:sz="4" w:space="0" w:color="auto"/>
              <w:right w:val="double" w:sz="4" w:space="0" w:color="auto"/>
            </w:tcBorders>
            <w:vAlign w:val="center"/>
          </w:tcPr>
          <w:p w:rsidR="00CA2E27" w:rsidRDefault="00CA2E27" w:rsidP="001C1A54">
            <w:pPr>
              <w:rPr>
                <w:rFonts w:ascii="黑体" w:eastAsia="黑体" w:hAnsi="宋体"/>
              </w:rPr>
            </w:pPr>
            <w:r>
              <w:rPr>
                <w:rFonts w:ascii="黑体" w:eastAsia="黑体" w:hAnsi="宋体" w:hint="eastAsia"/>
              </w:rPr>
              <w:t>时间</w:t>
            </w:r>
          </w:p>
        </w:tc>
        <w:tc>
          <w:tcPr>
            <w:tcW w:w="4153" w:type="dxa"/>
            <w:tcBorders>
              <w:top w:val="double" w:sz="4" w:space="0" w:color="auto"/>
              <w:left w:val="double" w:sz="4" w:space="0" w:color="auto"/>
              <w:bottom w:val="double" w:sz="4" w:space="0" w:color="auto"/>
              <w:right w:val="double" w:sz="4" w:space="0" w:color="auto"/>
            </w:tcBorders>
            <w:vAlign w:val="center"/>
          </w:tcPr>
          <w:p w:rsidR="00CA2E27" w:rsidRDefault="00CA2E27" w:rsidP="001C1A54">
            <w:pPr>
              <w:rPr>
                <w:rFonts w:ascii="黑体" w:eastAsia="黑体" w:hAnsi="宋体"/>
              </w:rPr>
            </w:pPr>
            <w:r>
              <w:rPr>
                <w:rFonts w:ascii="黑体" w:eastAsia="黑体" w:hAnsi="宋体" w:hint="eastAsia"/>
              </w:rPr>
              <w:t>住院第1天</w:t>
            </w:r>
          </w:p>
        </w:tc>
        <w:tc>
          <w:tcPr>
            <w:tcW w:w="5001" w:type="dxa"/>
            <w:tcBorders>
              <w:top w:val="double" w:sz="4" w:space="0" w:color="auto"/>
              <w:left w:val="double" w:sz="4" w:space="0" w:color="auto"/>
              <w:bottom w:val="double" w:sz="4" w:space="0" w:color="auto"/>
              <w:right w:val="double" w:sz="4" w:space="0" w:color="auto"/>
            </w:tcBorders>
            <w:vAlign w:val="center"/>
          </w:tcPr>
          <w:p w:rsidR="00CA2E27" w:rsidRDefault="00CA2E27" w:rsidP="001C1A54">
            <w:pPr>
              <w:rPr>
                <w:rFonts w:ascii="黑体" w:eastAsia="黑体" w:hAnsi="宋体"/>
              </w:rPr>
            </w:pPr>
            <w:r>
              <w:rPr>
                <w:rFonts w:ascii="黑体" w:eastAsia="黑体" w:hAnsi="宋体" w:hint="eastAsia"/>
              </w:rPr>
              <w:t>住院第2天</w:t>
            </w:r>
          </w:p>
          <w:p w:rsidR="00CA2E27" w:rsidRDefault="00CA2E27" w:rsidP="001C1A54">
            <w:pPr>
              <w:rPr>
                <w:rFonts w:ascii="黑体" w:eastAsia="黑体" w:hAnsi="宋体"/>
              </w:rPr>
            </w:pPr>
            <w:r>
              <w:rPr>
                <w:rFonts w:ascii="黑体" w:eastAsia="黑体" w:hAnsi="宋体" w:hint="eastAsia"/>
              </w:rPr>
              <w:t>（术前准备日）</w:t>
            </w:r>
          </w:p>
        </w:tc>
      </w:tr>
      <w:tr w:rsidR="00CA2E27" w:rsidTr="001C1A54">
        <w:trPr>
          <w:trHeight w:val="2354"/>
          <w:jc w:val="center"/>
        </w:trPr>
        <w:tc>
          <w:tcPr>
            <w:tcW w:w="735" w:type="dxa"/>
            <w:tcBorders>
              <w:top w:val="double" w:sz="4" w:space="0" w:color="auto"/>
              <w:left w:val="single" w:sz="8" w:space="0" w:color="auto"/>
              <w:bottom w:val="single" w:sz="8" w:space="0" w:color="auto"/>
              <w:right w:val="single" w:sz="8" w:space="0" w:color="auto"/>
            </w:tcBorders>
            <w:vAlign w:val="center"/>
          </w:tcPr>
          <w:p w:rsidR="00CA2E27" w:rsidRDefault="00CA2E27" w:rsidP="001C1A54">
            <w:pPr>
              <w:rPr>
                <w:rFonts w:ascii="黑体" w:eastAsia="黑体" w:hAnsi="宋体"/>
              </w:rPr>
            </w:pPr>
            <w:r>
              <w:rPr>
                <w:rFonts w:ascii="黑体" w:eastAsia="黑体" w:hAnsi="宋体" w:hint="eastAsia"/>
              </w:rPr>
              <w:t>主</w:t>
            </w:r>
          </w:p>
          <w:p w:rsidR="00CA2E27" w:rsidRDefault="00CA2E27" w:rsidP="001C1A54">
            <w:pPr>
              <w:rPr>
                <w:rFonts w:ascii="黑体" w:eastAsia="黑体" w:hAnsi="宋体"/>
              </w:rPr>
            </w:pPr>
            <w:r>
              <w:rPr>
                <w:rFonts w:ascii="黑体" w:eastAsia="黑体" w:hAnsi="宋体" w:hint="eastAsia"/>
              </w:rPr>
              <w:t>要</w:t>
            </w:r>
          </w:p>
          <w:p w:rsidR="00CA2E27" w:rsidRDefault="00CA2E27" w:rsidP="001C1A54">
            <w:pPr>
              <w:rPr>
                <w:rFonts w:ascii="黑体" w:eastAsia="黑体" w:hAnsi="宋体"/>
              </w:rPr>
            </w:pPr>
            <w:proofErr w:type="gramStart"/>
            <w:r>
              <w:rPr>
                <w:rFonts w:ascii="黑体" w:eastAsia="黑体" w:hAnsi="宋体" w:hint="eastAsia"/>
              </w:rPr>
              <w:t>诊</w:t>
            </w:r>
            <w:proofErr w:type="gramEnd"/>
          </w:p>
          <w:p w:rsidR="00CA2E27" w:rsidRDefault="00CA2E27" w:rsidP="001C1A54">
            <w:pPr>
              <w:rPr>
                <w:rFonts w:ascii="黑体" w:eastAsia="黑体" w:hAnsi="宋体"/>
              </w:rPr>
            </w:pPr>
            <w:proofErr w:type="gramStart"/>
            <w:r>
              <w:rPr>
                <w:rFonts w:ascii="黑体" w:eastAsia="黑体" w:hAnsi="宋体" w:hint="eastAsia"/>
              </w:rPr>
              <w:t>疗</w:t>
            </w:r>
            <w:proofErr w:type="gramEnd"/>
          </w:p>
          <w:p w:rsidR="00CA2E27" w:rsidRDefault="00CA2E27" w:rsidP="001C1A54">
            <w:pPr>
              <w:rPr>
                <w:rFonts w:ascii="黑体" w:eastAsia="黑体" w:hAnsi="宋体"/>
              </w:rPr>
            </w:pPr>
            <w:r>
              <w:rPr>
                <w:rFonts w:ascii="黑体" w:eastAsia="黑体" w:hAnsi="宋体" w:hint="eastAsia"/>
              </w:rPr>
              <w:t>工</w:t>
            </w:r>
          </w:p>
          <w:p w:rsidR="00CA2E27" w:rsidRDefault="00CA2E27" w:rsidP="001C1A54">
            <w:pPr>
              <w:rPr>
                <w:rFonts w:ascii="黑体" w:eastAsia="黑体" w:hAnsi="宋体"/>
              </w:rPr>
            </w:pPr>
            <w:r>
              <w:rPr>
                <w:rFonts w:ascii="黑体" w:eastAsia="黑体" w:hAnsi="宋体" w:hint="eastAsia"/>
              </w:rPr>
              <w:t>作</w:t>
            </w:r>
          </w:p>
        </w:tc>
        <w:tc>
          <w:tcPr>
            <w:tcW w:w="4153" w:type="dxa"/>
            <w:tcBorders>
              <w:top w:val="double" w:sz="4" w:space="0" w:color="auto"/>
              <w:left w:val="single" w:sz="8" w:space="0" w:color="auto"/>
              <w:bottom w:val="single" w:sz="8" w:space="0" w:color="auto"/>
              <w:right w:val="single" w:sz="8" w:space="0" w:color="auto"/>
            </w:tcBorders>
          </w:tcPr>
          <w:p w:rsidR="00CA2E27" w:rsidRDefault="00CA2E27" w:rsidP="001C1A54">
            <w:pPr>
              <w:rPr>
                <w:rFonts w:ascii="宋体" w:hAnsi="宋体"/>
              </w:rPr>
            </w:pPr>
            <w:r>
              <w:rPr>
                <w:rFonts w:ascii="宋体" w:hAnsi="宋体" w:hint="eastAsia"/>
              </w:rPr>
              <w:t>询问病史及体格检查</w:t>
            </w:r>
          </w:p>
          <w:p w:rsidR="00CA2E27" w:rsidRDefault="00CA2E27" w:rsidP="001C1A54">
            <w:pPr>
              <w:rPr>
                <w:rFonts w:ascii="宋体" w:hAnsi="宋体"/>
              </w:rPr>
            </w:pPr>
            <w:r>
              <w:rPr>
                <w:rFonts w:ascii="宋体" w:hAnsi="宋体" w:hint="eastAsia"/>
              </w:rPr>
              <w:t>完成住院病历和首次病程记录</w:t>
            </w:r>
          </w:p>
          <w:p w:rsidR="00CA2E27" w:rsidRDefault="00CA2E27" w:rsidP="001C1A54">
            <w:pPr>
              <w:rPr>
                <w:rFonts w:ascii="宋体" w:hAnsi="宋体"/>
              </w:rPr>
            </w:pPr>
            <w:r>
              <w:rPr>
                <w:rFonts w:ascii="宋体" w:hAnsi="宋体" w:hint="eastAsia"/>
              </w:rPr>
              <w:t>开化验单以及检查单</w:t>
            </w:r>
          </w:p>
          <w:p w:rsidR="00CA2E27" w:rsidRDefault="00CA2E27" w:rsidP="001C1A54">
            <w:pPr>
              <w:rPr>
                <w:rFonts w:ascii="宋体" w:hAnsi="宋体"/>
              </w:rPr>
            </w:pPr>
            <w:r>
              <w:rPr>
                <w:rFonts w:ascii="宋体" w:hAnsi="宋体" w:hint="eastAsia"/>
              </w:rPr>
              <w:t>上级医师查房</w:t>
            </w:r>
          </w:p>
          <w:p w:rsidR="00CA2E27" w:rsidRDefault="00CA2E27" w:rsidP="001C1A54">
            <w:pPr>
              <w:rPr>
                <w:rFonts w:ascii="宋体" w:hAnsi="宋体"/>
              </w:rPr>
            </w:pPr>
            <w:r>
              <w:rPr>
                <w:rFonts w:ascii="宋体" w:hAnsi="宋体" w:hint="eastAsia"/>
              </w:rPr>
              <w:t>初步确定诊治方案和特殊检查项目</w:t>
            </w:r>
          </w:p>
        </w:tc>
        <w:tc>
          <w:tcPr>
            <w:tcW w:w="5001" w:type="dxa"/>
            <w:tcBorders>
              <w:top w:val="double" w:sz="4" w:space="0" w:color="auto"/>
              <w:left w:val="single" w:sz="8" w:space="0" w:color="auto"/>
              <w:bottom w:val="single" w:sz="8" w:space="0" w:color="auto"/>
              <w:right w:val="single" w:sz="8" w:space="0" w:color="auto"/>
            </w:tcBorders>
          </w:tcPr>
          <w:p w:rsidR="00CA2E27" w:rsidRDefault="00CA2E27" w:rsidP="001C1A54">
            <w:pPr>
              <w:rPr>
                <w:rFonts w:ascii="宋体" w:hAnsi="宋体"/>
              </w:rPr>
            </w:pPr>
            <w:r>
              <w:rPr>
                <w:rFonts w:ascii="宋体" w:hAnsi="宋体" w:hint="eastAsia"/>
              </w:rPr>
              <w:t>手术医嘱</w:t>
            </w:r>
          </w:p>
          <w:p w:rsidR="00CA2E27" w:rsidRDefault="00CA2E27" w:rsidP="001C1A54">
            <w:pPr>
              <w:rPr>
                <w:rFonts w:ascii="宋体" w:hAnsi="宋体"/>
              </w:rPr>
            </w:pPr>
            <w:r>
              <w:rPr>
                <w:rFonts w:ascii="宋体" w:hAnsi="宋体" w:hint="eastAsia"/>
              </w:rPr>
              <w:t>住院医师完成上级医师查房记录、术前小结等</w:t>
            </w:r>
          </w:p>
          <w:p w:rsidR="00CA2E27" w:rsidRDefault="00CA2E27" w:rsidP="001C1A54">
            <w:pPr>
              <w:rPr>
                <w:rFonts w:ascii="宋体" w:hAnsi="宋体"/>
              </w:rPr>
            </w:pPr>
            <w:r>
              <w:rPr>
                <w:rFonts w:ascii="宋体" w:hAnsi="宋体" w:hint="eastAsia"/>
              </w:rPr>
              <w:t>完成术前总结（拟行手术方式、手术关键步骤、术中注意事项等）</w:t>
            </w:r>
          </w:p>
          <w:p w:rsidR="00CA2E27" w:rsidRDefault="00CA2E27" w:rsidP="001C1A54">
            <w:pPr>
              <w:rPr>
                <w:rFonts w:ascii="宋体" w:hAnsi="宋体"/>
              </w:rPr>
            </w:pPr>
            <w:r>
              <w:rPr>
                <w:rFonts w:ascii="宋体" w:hAnsi="宋体" w:hint="eastAsia"/>
              </w:rPr>
              <w:t>向患者及家属交待病情、手术安排</w:t>
            </w:r>
            <w:proofErr w:type="gramStart"/>
            <w:r>
              <w:rPr>
                <w:rFonts w:ascii="宋体" w:hAnsi="宋体" w:hint="eastAsia"/>
              </w:rPr>
              <w:t>及围手术期</w:t>
            </w:r>
            <w:proofErr w:type="gramEnd"/>
            <w:r>
              <w:rPr>
                <w:rFonts w:ascii="宋体" w:hAnsi="宋体" w:hint="eastAsia"/>
              </w:rPr>
              <w:t>注意事项</w:t>
            </w:r>
          </w:p>
          <w:p w:rsidR="00CA2E27" w:rsidRDefault="00CA2E27" w:rsidP="001C1A54">
            <w:pPr>
              <w:rPr>
                <w:rFonts w:ascii="宋体" w:hAnsi="宋体"/>
              </w:rPr>
            </w:pPr>
            <w:r>
              <w:rPr>
                <w:rFonts w:ascii="宋体" w:hAnsi="宋体" w:hint="eastAsia"/>
              </w:rPr>
              <w:t>签署手术知情同意书（含标本处置）、自费用品协议书、输血同意书、麻醉同意书或授权委托书</w:t>
            </w:r>
          </w:p>
          <w:p w:rsidR="00CA2E27" w:rsidRDefault="00CA2E27" w:rsidP="001C1A54">
            <w:pPr>
              <w:rPr>
                <w:rFonts w:ascii="宋体" w:hAnsi="宋体"/>
              </w:rPr>
            </w:pPr>
            <w:r>
              <w:rPr>
                <w:rFonts w:ascii="宋体" w:hAnsi="宋体" w:hint="eastAsia"/>
              </w:rPr>
              <w:t>必要时预约ICU</w:t>
            </w:r>
          </w:p>
        </w:tc>
      </w:tr>
      <w:tr w:rsidR="00CA2E27" w:rsidTr="001C1A54">
        <w:trPr>
          <w:trHeight w:val="613"/>
          <w:jc w:val="center"/>
        </w:trPr>
        <w:tc>
          <w:tcPr>
            <w:tcW w:w="735" w:type="dxa"/>
            <w:tcBorders>
              <w:top w:val="single" w:sz="8" w:space="0" w:color="auto"/>
              <w:left w:val="single" w:sz="8" w:space="0" w:color="auto"/>
              <w:bottom w:val="single" w:sz="8" w:space="0" w:color="auto"/>
              <w:right w:val="single" w:sz="8" w:space="0" w:color="auto"/>
            </w:tcBorders>
            <w:vAlign w:val="center"/>
          </w:tcPr>
          <w:p w:rsidR="00CA2E27" w:rsidRDefault="00CA2E27" w:rsidP="001C1A54">
            <w:pPr>
              <w:rPr>
                <w:rFonts w:ascii="黑体" w:eastAsia="黑体" w:hAnsi="宋体"/>
              </w:rPr>
            </w:pPr>
            <w:r>
              <w:rPr>
                <w:rFonts w:ascii="黑体" w:eastAsia="黑体" w:hAnsi="宋体" w:hint="eastAsia"/>
              </w:rPr>
              <w:t>重</w:t>
            </w:r>
          </w:p>
          <w:p w:rsidR="00CA2E27" w:rsidRDefault="00CA2E27" w:rsidP="001C1A54">
            <w:pPr>
              <w:rPr>
                <w:rFonts w:ascii="黑体" w:eastAsia="黑体" w:hAnsi="宋体"/>
              </w:rPr>
            </w:pPr>
          </w:p>
          <w:p w:rsidR="00CA2E27" w:rsidRDefault="00CA2E27" w:rsidP="001C1A54">
            <w:pPr>
              <w:rPr>
                <w:rFonts w:ascii="黑体" w:eastAsia="黑体" w:hAnsi="宋体"/>
              </w:rPr>
            </w:pPr>
            <w:r>
              <w:rPr>
                <w:rFonts w:ascii="黑体" w:eastAsia="黑体" w:hAnsi="宋体" w:hint="eastAsia"/>
              </w:rPr>
              <w:t>点</w:t>
            </w:r>
          </w:p>
          <w:p w:rsidR="00CA2E27" w:rsidRDefault="00CA2E27" w:rsidP="001C1A54">
            <w:pPr>
              <w:rPr>
                <w:rFonts w:ascii="黑体" w:eastAsia="黑体" w:hAnsi="宋体"/>
              </w:rPr>
            </w:pPr>
          </w:p>
          <w:p w:rsidR="00CA2E27" w:rsidRDefault="00CA2E27" w:rsidP="001C1A54">
            <w:pPr>
              <w:rPr>
                <w:rFonts w:ascii="黑体" w:eastAsia="黑体" w:hAnsi="宋体"/>
              </w:rPr>
            </w:pPr>
            <w:proofErr w:type="gramStart"/>
            <w:r>
              <w:rPr>
                <w:rFonts w:ascii="黑体" w:eastAsia="黑体" w:hAnsi="宋体" w:hint="eastAsia"/>
              </w:rPr>
              <w:t>医</w:t>
            </w:r>
            <w:proofErr w:type="gramEnd"/>
          </w:p>
          <w:p w:rsidR="00CA2E27" w:rsidRDefault="00CA2E27" w:rsidP="001C1A54">
            <w:pPr>
              <w:rPr>
                <w:rFonts w:ascii="黑体" w:eastAsia="黑体" w:hAnsi="宋体"/>
              </w:rPr>
            </w:pPr>
          </w:p>
          <w:p w:rsidR="00CA2E27" w:rsidRDefault="00CA2E27" w:rsidP="001C1A54">
            <w:pPr>
              <w:rPr>
                <w:rFonts w:ascii="黑体" w:eastAsia="黑体" w:hAnsi="宋体"/>
              </w:rPr>
            </w:pPr>
            <w:proofErr w:type="gramStart"/>
            <w:r>
              <w:rPr>
                <w:rFonts w:ascii="黑体" w:eastAsia="黑体" w:hAnsi="宋体" w:hint="eastAsia"/>
              </w:rPr>
              <w:t>嘱</w:t>
            </w:r>
            <w:proofErr w:type="gramEnd"/>
          </w:p>
        </w:tc>
        <w:tc>
          <w:tcPr>
            <w:tcW w:w="4153" w:type="dxa"/>
            <w:tcBorders>
              <w:top w:val="single" w:sz="8" w:space="0" w:color="auto"/>
              <w:left w:val="single" w:sz="8" w:space="0" w:color="auto"/>
              <w:bottom w:val="single" w:sz="8" w:space="0" w:color="auto"/>
              <w:right w:val="single" w:sz="8" w:space="0" w:color="auto"/>
            </w:tcBorders>
          </w:tcPr>
          <w:p w:rsidR="00CA2E27" w:rsidRDefault="00CA2E27" w:rsidP="001C1A54">
            <w:pPr>
              <w:rPr>
                <w:rFonts w:ascii="宋体" w:hAnsi="宋体"/>
                <w:b/>
              </w:rPr>
            </w:pPr>
            <w:r>
              <w:rPr>
                <w:rFonts w:ascii="宋体" w:hAnsi="宋体" w:hint="eastAsia"/>
                <w:b/>
              </w:rPr>
              <w:t>长期医嘱：</w:t>
            </w:r>
          </w:p>
          <w:p w:rsidR="00CA2E27" w:rsidRDefault="00CA2E27" w:rsidP="001C1A54">
            <w:pPr>
              <w:rPr>
                <w:rFonts w:ascii="宋体" w:hAnsi="宋体"/>
              </w:rPr>
            </w:pPr>
            <w:r>
              <w:rPr>
                <w:rFonts w:ascii="宋体" w:hAnsi="宋体" w:hint="eastAsia"/>
              </w:rPr>
              <w:t>外科二或三级护理常规</w:t>
            </w:r>
          </w:p>
          <w:p w:rsidR="00CA2E27" w:rsidRDefault="00CA2E27" w:rsidP="001C1A54">
            <w:pPr>
              <w:rPr>
                <w:rFonts w:ascii="宋体" w:hAnsi="宋体"/>
              </w:rPr>
            </w:pPr>
            <w:r>
              <w:rPr>
                <w:rFonts w:ascii="宋体" w:hAnsi="宋体" w:hint="eastAsia"/>
              </w:rPr>
              <w:t>患者既往基础用药</w:t>
            </w:r>
          </w:p>
          <w:p w:rsidR="00CA2E27" w:rsidRDefault="00CA2E27" w:rsidP="001C1A54">
            <w:pPr>
              <w:rPr>
                <w:rFonts w:ascii="宋体" w:hAnsi="宋体"/>
                <w:b/>
              </w:rPr>
            </w:pPr>
            <w:r>
              <w:rPr>
                <w:rFonts w:ascii="宋体" w:hAnsi="宋体" w:hint="eastAsia"/>
                <w:b/>
              </w:rPr>
              <w:t>临时医嘱：</w:t>
            </w:r>
          </w:p>
          <w:p w:rsidR="00CA2E27" w:rsidRDefault="00CA2E27" w:rsidP="001C1A54">
            <w:pPr>
              <w:rPr>
                <w:rFonts w:ascii="宋体" w:hAnsi="宋体"/>
              </w:rPr>
            </w:pPr>
            <w:r>
              <w:rPr>
                <w:rFonts w:ascii="宋体" w:hAnsi="宋体" w:hint="eastAsia"/>
              </w:rPr>
              <w:t>血常规+血型、尿常规、大便常规</w:t>
            </w:r>
          </w:p>
          <w:p w:rsidR="00CA2E27" w:rsidRDefault="00CA2E27" w:rsidP="001C1A54">
            <w:pPr>
              <w:rPr>
                <w:rFonts w:ascii="宋体" w:hAnsi="宋体"/>
              </w:rPr>
            </w:pPr>
            <w:r>
              <w:rPr>
                <w:rFonts w:ascii="宋体" w:hAnsi="宋体" w:hint="eastAsia"/>
              </w:rPr>
              <w:t>凝血功能、血电解质、血糖、肝功能、肾功能、感染性疾病筛查</w:t>
            </w:r>
          </w:p>
          <w:p w:rsidR="00CA2E27" w:rsidRDefault="00CA2E27" w:rsidP="001C1A54">
            <w:pPr>
              <w:rPr>
                <w:rFonts w:ascii="宋体" w:hAnsi="宋体"/>
              </w:rPr>
            </w:pPr>
            <w:r>
              <w:rPr>
                <w:rFonts w:ascii="宋体" w:hAnsi="宋体" w:hint="eastAsia"/>
              </w:rPr>
              <w:t>心电图、胸腹部透视或平片</w:t>
            </w:r>
          </w:p>
          <w:p w:rsidR="00CA2E27" w:rsidRDefault="00CA2E27" w:rsidP="001C1A54">
            <w:pPr>
              <w:rPr>
                <w:rFonts w:ascii="宋体" w:hAnsi="宋体"/>
              </w:rPr>
            </w:pPr>
            <w:r>
              <w:rPr>
                <w:rFonts w:ascii="宋体" w:hAnsi="宋体" w:hint="eastAsia"/>
              </w:rPr>
              <w:t>腹部B超</w:t>
            </w:r>
          </w:p>
          <w:p w:rsidR="00CA2E27" w:rsidRDefault="00CA2E27" w:rsidP="001C1A54">
            <w:pPr>
              <w:rPr>
                <w:rFonts w:ascii="宋体" w:hAnsi="宋体"/>
              </w:rPr>
            </w:pPr>
            <w:r>
              <w:rPr>
                <w:rFonts w:ascii="宋体" w:hAnsi="宋体" w:hint="eastAsia"/>
              </w:rPr>
              <w:t>必要时上腹部CT平扫+增强</w:t>
            </w:r>
          </w:p>
          <w:p w:rsidR="00CA2E27" w:rsidRDefault="00CA2E27" w:rsidP="001C1A54">
            <w:pPr>
              <w:rPr>
                <w:rFonts w:ascii="宋体" w:hAnsi="宋体"/>
              </w:rPr>
            </w:pPr>
            <w:r>
              <w:rPr>
                <w:rFonts w:ascii="宋体" w:hAnsi="宋体" w:hint="eastAsia"/>
              </w:rPr>
              <w:t>必要时行血气分析、肺功能、超声心动图</w:t>
            </w:r>
          </w:p>
          <w:p w:rsidR="00CA2E27" w:rsidRDefault="00CA2E27" w:rsidP="001C1A54">
            <w:pPr>
              <w:rPr>
                <w:rFonts w:ascii="宋体" w:hAnsi="宋体"/>
              </w:rPr>
            </w:pPr>
            <w:r>
              <w:rPr>
                <w:rFonts w:ascii="宋体" w:hAnsi="宋体" w:hint="eastAsia"/>
              </w:rPr>
              <w:t>治疗性使用抗菌药物</w:t>
            </w:r>
          </w:p>
        </w:tc>
        <w:tc>
          <w:tcPr>
            <w:tcW w:w="5001" w:type="dxa"/>
            <w:tcBorders>
              <w:top w:val="single" w:sz="8" w:space="0" w:color="auto"/>
              <w:left w:val="single" w:sz="8" w:space="0" w:color="auto"/>
              <w:bottom w:val="single" w:sz="8" w:space="0" w:color="auto"/>
              <w:right w:val="single" w:sz="8" w:space="0" w:color="auto"/>
            </w:tcBorders>
          </w:tcPr>
          <w:p w:rsidR="00CA2E27" w:rsidRDefault="00CA2E27" w:rsidP="001C1A54">
            <w:pPr>
              <w:rPr>
                <w:rFonts w:ascii="宋体" w:hAnsi="宋体"/>
                <w:b/>
              </w:rPr>
            </w:pPr>
            <w:r>
              <w:rPr>
                <w:rFonts w:ascii="宋体" w:hAnsi="宋体" w:hint="eastAsia"/>
                <w:b/>
              </w:rPr>
              <w:t>长期医嘱：</w:t>
            </w:r>
          </w:p>
          <w:p w:rsidR="00CA2E27" w:rsidRDefault="00CA2E27" w:rsidP="001C1A54">
            <w:pPr>
              <w:rPr>
                <w:rFonts w:ascii="宋体" w:hAnsi="宋体"/>
              </w:rPr>
            </w:pPr>
            <w:r>
              <w:rPr>
                <w:rFonts w:ascii="宋体" w:hAnsi="宋体" w:hint="eastAsia"/>
              </w:rPr>
              <w:t>外科二或三级护理常规</w:t>
            </w:r>
          </w:p>
          <w:p w:rsidR="00CA2E27" w:rsidRDefault="00CA2E27" w:rsidP="001C1A54">
            <w:pPr>
              <w:rPr>
                <w:rFonts w:ascii="宋体" w:hAnsi="宋体"/>
              </w:rPr>
            </w:pPr>
            <w:r>
              <w:rPr>
                <w:rFonts w:ascii="宋体" w:hAnsi="宋体" w:hint="eastAsia"/>
              </w:rPr>
              <w:t>患者既往基础用药</w:t>
            </w:r>
          </w:p>
          <w:p w:rsidR="00CA2E27" w:rsidRDefault="00CA2E27" w:rsidP="001C1A54">
            <w:pPr>
              <w:rPr>
                <w:rFonts w:ascii="宋体" w:hAnsi="宋体"/>
              </w:rPr>
            </w:pPr>
            <w:r>
              <w:rPr>
                <w:rFonts w:ascii="宋体" w:hAnsi="宋体" w:hint="eastAsia"/>
              </w:rPr>
              <w:t>治疗性使用抗菌药物</w:t>
            </w:r>
          </w:p>
          <w:p w:rsidR="00CA2E27" w:rsidRDefault="00CA2E27" w:rsidP="001C1A54">
            <w:pPr>
              <w:rPr>
                <w:rFonts w:ascii="宋体" w:hAnsi="宋体"/>
                <w:b/>
              </w:rPr>
            </w:pPr>
            <w:r>
              <w:rPr>
                <w:rFonts w:ascii="宋体" w:hAnsi="宋体" w:hint="eastAsia"/>
                <w:b/>
              </w:rPr>
              <w:t>临时医嘱：</w:t>
            </w:r>
          </w:p>
          <w:p w:rsidR="00CA2E27" w:rsidRDefault="00CA2E27" w:rsidP="001C1A54">
            <w:pPr>
              <w:rPr>
                <w:rFonts w:ascii="宋体" w:hAnsi="宋体"/>
              </w:rPr>
            </w:pPr>
            <w:r>
              <w:rPr>
                <w:rFonts w:ascii="宋体" w:hAnsi="宋体" w:hint="eastAsia"/>
              </w:rPr>
              <w:t>术前医嘱：</w:t>
            </w:r>
          </w:p>
          <w:p w:rsidR="00CA2E27" w:rsidRDefault="00CA2E27" w:rsidP="001C1A54">
            <w:pPr>
              <w:rPr>
                <w:rFonts w:ascii="宋体" w:hAnsi="宋体"/>
              </w:rPr>
            </w:pPr>
            <w:r>
              <w:rPr>
                <w:rFonts w:ascii="宋体" w:hAnsi="宋体" w:hint="eastAsia"/>
              </w:rPr>
              <w:t>常规准备明日在气管内插管全身麻醉下或硬膜外麻醉下行胆囊切除</w:t>
            </w:r>
          </w:p>
          <w:p w:rsidR="00CA2E27" w:rsidRDefault="00CA2E27" w:rsidP="001C1A54">
            <w:pPr>
              <w:rPr>
                <w:rFonts w:ascii="宋体" w:hAnsi="宋体"/>
              </w:rPr>
            </w:pPr>
            <w:r>
              <w:rPr>
                <w:rFonts w:ascii="宋体" w:hAnsi="宋体" w:hint="eastAsia"/>
              </w:rPr>
              <w:t>备皮</w:t>
            </w:r>
          </w:p>
          <w:p w:rsidR="00CA2E27" w:rsidRDefault="00CA2E27" w:rsidP="001C1A54">
            <w:pPr>
              <w:rPr>
                <w:rFonts w:ascii="宋体" w:hAnsi="宋体"/>
              </w:rPr>
            </w:pPr>
            <w:r>
              <w:rPr>
                <w:rFonts w:ascii="宋体" w:hAnsi="宋体" w:hint="eastAsia"/>
              </w:rPr>
              <w:t>药物过敏试验</w:t>
            </w:r>
          </w:p>
          <w:p w:rsidR="00CA2E27" w:rsidRDefault="00CA2E27" w:rsidP="001C1A54">
            <w:pPr>
              <w:rPr>
                <w:rFonts w:ascii="宋体" w:hAnsi="宋体"/>
              </w:rPr>
            </w:pPr>
            <w:r>
              <w:rPr>
                <w:rFonts w:ascii="宋体" w:hAnsi="宋体" w:hint="eastAsia"/>
              </w:rPr>
              <w:t>术前禁食、禁饮</w:t>
            </w:r>
          </w:p>
          <w:p w:rsidR="00CA2E27" w:rsidRDefault="00CA2E27" w:rsidP="001C1A54">
            <w:pPr>
              <w:rPr>
                <w:rFonts w:ascii="宋体" w:hAnsi="宋体"/>
              </w:rPr>
            </w:pPr>
            <w:r>
              <w:rPr>
                <w:rFonts w:ascii="宋体" w:hAnsi="宋体" w:hint="eastAsia"/>
              </w:rPr>
              <w:t>必要时行肠道准备(清洁肠道、抗菌药物)</w:t>
            </w:r>
          </w:p>
          <w:p w:rsidR="00CA2E27" w:rsidRDefault="00CA2E27" w:rsidP="001C1A54">
            <w:pPr>
              <w:rPr>
                <w:rFonts w:ascii="宋体" w:hAnsi="宋体"/>
              </w:rPr>
            </w:pPr>
            <w:r>
              <w:rPr>
                <w:rFonts w:ascii="宋体" w:hAnsi="宋体" w:hint="eastAsia"/>
              </w:rPr>
              <w:t>麻醉前用药</w:t>
            </w:r>
          </w:p>
          <w:p w:rsidR="00CA2E27" w:rsidRDefault="00CA2E27" w:rsidP="001C1A54">
            <w:pPr>
              <w:rPr>
                <w:rFonts w:ascii="宋体" w:hAnsi="宋体"/>
              </w:rPr>
            </w:pPr>
            <w:r>
              <w:rPr>
                <w:rFonts w:ascii="宋体" w:hAnsi="宋体" w:hint="eastAsia"/>
              </w:rPr>
              <w:t>术前留置胃管和尿管</w:t>
            </w:r>
          </w:p>
          <w:p w:rsidR="00CA2E27" w:rsidRDefault="00CA2E27" w:rsidP="001C1A54">
            <w:pPr>
              <w:rPr>
                <w:rFonts w:ascii="宋体" w:hAnsi="宋体"/>
              </w:rPr>
            </w:pPr>
            <w:r>
              <w:rPr>
                <w:rFonts w:ascii="宋体" w:hAnsi="宋体" w:hint="eastAsia"/>
              </w:rPr>
              <w:t>术中特殊用药病房带药（如抗菌药物、胰岛素等）</w:t>
            </w:r>
          </w:p>
          <w:p w:rsidR="00CA2E27" w:rsidRDefault="00CA2E27" w:rsidP="001C1A54">
            <w:pPr>
              <w:rPr>
                <w:rFonts w:ascii="宋体" w:hAnsi="宋体"/>
              </w:rPr>
            </w:pPr>
            <w:r>
              <w:rPr>
                <w:rFonts w:ascii="宋体" w:hAnsi="宋体" w:hint="eastAsia"/>
              </w:rPr>
              <w:t>备血（必要时）</w:t>
            </w:r>
          </w:p>
        </w:tc>
      </w:tr>
      <w:tr w:rsidR="00CA2E27" w:rsidTr="001C1A54">
        <w:trPr>
          <w:cantSplit/>
          <w:trHeight w:val="1890"/>
          <w:jc w:val="center"/>
        </w:trPr>
        <w:tc>
          <w:tcPr>
            <w:tcW w:w="735" w:type="dxa"/>
            <w:tcBorders>
              <w:top w:val="single" w:sz="8" w:space="0" w:color="auto"/>
              <w:left w:val="single" w:sz="8" w:space="0" w:color="auto"/>
              <w:bottom w:val="single" w:sz="8" w:space="0" w:color="auto"/>
              <w:right w:val="single" w:sz="8" w:space="0" w:color="auto"/>
            </w:tcBorders>
            <w:vAlign w:val="center"/>
          </w:tcPr>
          <w:p w:rsidR="00CA2E27" w:rsidRDefault="00CA2E27" w:rsidP="001C1A54">
            <w:pPr>
              <w:rPr>
                <w:rFonts w:ascii="黑体" w:eastAsia="黑体" w:hAnsi="宋体"/>
              </w:rPr>
            </w:pPr>
            <w:r>
              <w:rPr>
                <w:rFonts w:ascii="黑体" w:eastAsia="黑体" w:hAnsi="宋体" w:hint="eastAsia"/>
              </w:rPr>
              <w:t>主要</w:t>
            </w:r>
          </w:p>
          <w:p w:rsidR="00CA2E27" w:rsidRDefault="00CA2E27" w:rsidP="001C1A54">
            <w:pPr>
              <w:rPr>
                <w:rFonts w:ascii="黑体" w:eastAsia="黑体" w:hAnsi="宋体"/>
              </w:rPr>
            </w:pPr>
            <w:r>
              <w:rPr>
                <w:rFonts w:ascii="黑体" w:eastAsia="黑体" w:hAnsi="宋体" w:hint="eastAsia"/>
              </w:rPr>
              <w:t>护理</w:t>
            </w:r>
          </w:p>
          <w:p w:rsidR="00CA2E27" w:rsidRDefault="00CA2E27" w:rsidP="001C1A54">
            <w:pPr>
              <w:rPr>
                <w:rFonts w:ascii="黑体" w:eastAsia="黑体" w:hAnsi="宋体"/>
              </w:rPr>
            </w:pPr>
            <w:r>
              <w:rPr>
                <w:rFonts w:ascii="黑体" w:eastAsia="黑体" w:hAnsi="宋体" w:hint="eastAsia"/>
              </w:rPr>
              <w:t>工作</w:t>
            </w:r>
          </w:p>
        </w:tc>
        <w:tc>
          <w:tcPr>
            <w:tcW w:w="4153" w:type="dxa"/>
            <w:tcBorders>
              <w:top w:val="single" w:sz="8" w:space="0" w:color="auto"/>
              <w:left w:val="single" w:sz="8" w:space="0" w:color="auto"/>
              <w:bottom w:val="single" w:sz="8" w:space="0" w:color="auto"/>
              <w:right w:val="single" w:sz="8" w:space="0" w:color="auto"/>
            </w:tcBorders>
          </w:tcPr>
          <w:p w:rsidR="00CA2E27" w:rsidRDefault="00CA2E27" w:rsidP="001C1A54">
            <w:pPr>
              <w:rPr>
                <w:rFonts w:ascii="宋体" w:hAnsi="宋体"/>
              </w:rPr>
            </w:pPr>
            <w:r>
              <w:rPr>
                <w:rFonts w:ascii="宋体" w:hAnsi="宋体" w:hint="eastAsia"/>
              </w:rPr>
              <w:t>入院介绍</w:t>
            </w:r>
          </w:p>
          <w:p w:rsidR="00CA2E27" w:rsidRDefault="00CA2E27" w:rsidP="001C1A54">
            <w:pPr>
              <w:rPr>
                <w:rFonts w:ascii="宋体" w:hAnsi="宋体"/>
              </w:rPr>
            </w:pPr>
            <w:r>
              <w:rPr>
                <w:rFonts w:ascii="宋体" w:hAnsi="宋体" w:hint="eastAsia"/>
              </w:rPr>
              <w:t>入院评估</w:t>
            </w:r>
          </w:p>
          <w:p w:rsidR="00CA2E27" w:rsidRDefault="00CA2E27" w:rsidP="001C1A54">
            <w:pPr>
              <w:rPr>
                <w:rFonts w:ascii="宋体" w:hAnsi="宋体"/>
              </w:rPr>
            </w:pPr>
            <w:r>
              <w:rPr>
                <w:rFonts w:ascii="宋体" w:hAnsi="宋体" w:hint="eastAsia"/>
              </w:rPr>
              <w:t>健康教育</w:t>
            </w:r>
          </w:p>
          <w:p w:rsidR="00CA2E27" w:rsidRDefault="00CA2E27" w:rsidP="001C1A54">
            <w:pPr>
              <w:rPr>
                <w:rFonts w:ascii="宋体" w:hAnsi="宋体"/>
              </w:rPr>
            </w:pPr>
            <w:r>
              <w:rPr>
                <w:rFonts w:ascii="宋体" w:hAnsi="宋体"/>
              </w:rPr>
              <w:t>服药指导</w:t>
            </w:r>
          </w:p>
          <w:p w:rsidR="00CA2E27" w:rsidRDefault="00CA2E27" w:rsidP="001C1A54">
            <w:pPr>
              <w:rPr>
                <w:rFonts w:ascii="宋体" w:hAnsi="宋体"/>
              </w:rPr>
            </w:pPr>
            <w:r>
              <w:rPr>
                <w:rFonts w:ascii="宋体" w:hAnsi="宋体" w:hint="eastAsia"/>
              </w:rPr>
              <w:t>活动指导</w:t>
            </w:r>
          </w:p>
          <w:p w:rsidR="00CA2E27" w:rsidRDefault="00CA2E27" w:rsidP="001C1A54">
            <w:pPr>
              <w:rPr>
                <w:rFonts w:ascii="宋体" w:hAnsi="宋体"/>
              </w:rPr>
            </w:pPr>
            <w:r>
              <w:rPr>
                <w:rFonts w:ascii="宋体" w:hAnsi="宋体" w:hint="eastAsia"/>
              </w:rPr>
              <w:t>饮食指导：禁食禁饮</w:t>
            </w:r>
          </w:p>
          <w:p w:rsidR="00CA2E27" w:rsidRDefault="00CA2E27" w:rsidP="001C1A54">
            <w:pPr>
              <w:rPr>
                <w:rFonts w:ascii="宋体" w:hAnsi="宋体"/>
              </w:rPr>
            </w:pPr>
            <w:r>
              <w:rPr>
                <w:rFonts w:ascii="宋体" w:hAnsi="宋体" w:hint="eastAsia"/>
              </w:rPr>
              <w:t>静脉采血</w:t>
            </w:r>
          </w:p>
          <w:p w:rsidR="00CA2E27" w:rsidRDefault="00CA2E27" w:rsidP="001C1A54">
            <w:pPr>
              <w:rPr>
                <w:rFonts w:ascii="宋体" w:hAnsi="宋体"/>
              </w:rPr>
            </w:pPr>
            <w:r>
              <w:rPr>
                <w:rFonts w:ascii="宋体" w:hAnsi="宋体" w:hint="eastAsia"/>
              </w:rPr>
              <w:t>患者相关检查配合的指导</w:t>
            </w:r>
          </w:p>
          <w:p w:rsidR="00CA2E27" w:rsidRDefault="00CA2E27" w:rsidP="001C1A54">
            <w:pPr>
              <w:rPr>
                <w:rFonts w:ascii="宋体" w:hAnsi="宋体"/>
              </w:rPr>
            </w:pPr>
            <w:r>
              <w:rPr>
                <w:rFonts w:ascii="宋体" w:hAnsi="宋体" w:hint="eastAsia"/>
              </w:rPr>
              <w:t>心理支持</w:t>
            </w:r>
          </w:p>
        </w:tc>
        <w:tc>
          <w:tcPr>
            <w:tcW w:w="5001" w:type="dxa"/>
            <w:tcBorders>
              <w:top w:val="single" w:sz="8" w:space="0" w:color="auto"/>
              <w:left w:val="single" w:sz="8" w:space="0" w:color="auto"/>
              <w:bottom w:val="single" w:sz="8" w:space="0" w:color="auto"/>
              <w:right w:val="single" w:sz="8" w:space="0" w:color="auto"/>
            </w:tcBorders>
          </w:tcPr>
          <w:p w:rsidR="00CA2E27" w:rsidRDefault="00CA2E27" w:rsidP="001C1A54">
            <w:pPr>
              <w:rPr>
                <w:rFonts w:ascii="宋体" w:hAnsi="宋体"/>
              </w:rPr>
            </w:pPr>
            <w:r>
              <w:rPr>
                <w:rFonts w:ascii="宋体" w:hAnsi="宋体" w:hint="eastAsia"/>
              </w:rPr>
              <w:t>静脉采血</w:t>
            </w:r>
          </w:p>
          <w:p w:rsidR="00CA2E27" w:rsidRDefault="00CA2E27" w:rsidP="001C1A54">
            <w:pPr>
              <w:rPr>
                <w:rFonts w:ascii="宋体" w:hAnsi="宋体"/>
              </w:rPr>
            </w:pPr>
            <w:r>
              <w:rPr>
                <w:rFonts w:ascii="宋体" w:hAnsi="宋体" w:hint="eastAsia"/>
              </w:rPr>
              <w:t>健康教育、</w:t>
            </w:r>
            <w:r>
              <w:rPr>
                <w:rFonts w:ascii="宋体" w:hAnsi="宋体"/>
              </w:rPr>
              <w:t>服药指导</w:t>
            </w:r>
          </w:p>
          <w:p w:rsidR="00CA2E27" w:rsidRDefault="00CA2E27" w:rsidP="001C1A54">
            <w:pPr>
              <w:rPr>
                <w:rFonts w:ascii="宋体" w:hAnsi="宋体"/>
              </w:rPr>
            </w:pPr>
            <w:r>
              <w:rPr>
                <w:rFonts w:ascii="宋体" w:hAnsi="宋体" w:hint="eastAsia"/>
              </w:rPr>
              <w:t>饮食：术前禁食禁饮</w:t>
            </w:r>
          </w:p>
          <w:p w:rsidR="00CA2E27" w:rsidRDefault="00CA2E27" w:rsidP="001C1A54">
            <w:pPr>
              <w:rPr>
                <w:rFonts w:ascii="宋体" w:hAnsi="宋体"/>
              </w:rPr>
            </w:pPr>
            <w:r>
              <w:rPr>
                <w:rFonts w:ascii="宋体" w:hAnsi="宋体" w:hint="eastAsia"/>
              </w:rPr>
              <w:t>术前沐浴、更衣，取下假牙、饰物</w:t>
            </w:r>
          </w:p>
          <w:p w:rsidR="00CA2E27" w:rsidRDefault="00CA2E27" w:rsidP="001C1A54">
            <w:pPr>
              <w:rPr>
                <w:rFonts w:ascii="宋体" w:hAnsi="宋体"/>
              </w:rPr>
            </w:pPr>
            <w:r>
              <w:rPr>
                <w:rFonts w:ascii="宋体" w:hAnsi="宋体" w:hint="eastAsia"/>
              </w:rPr>
              <w:t>告知患者及家属术前流程及注意事项</w:t>
            </w:r>
          </w:p>
          <w:p w:rsidR="00CA2E27" w:rsidRDefault="00CA2E27" w:rsidP="001C1A54">
            <w:pPr>
              <w:rPr>
                <w:rFonts w:ascii="宋体" w:hAnsi="宋体"/>
              </w:rPr>
            </w:pPr>
            <w:r>
              <w:rPr>
                <w:rFonts w:ascii="宋体" w:hAnsi="宋体" w:hint="eastAsia"/>
              </w:rPr>
              <w:t>备皮、配血、胃肠道准备等</w:t>
            </w:r>
          </w:p>
          <w:p w:rsidR="00CA2E27" w:rsidRDefault="00CA2E27" w:rsidP="001C1A54">
            <w:pPr>
              <w:rPr>
                <w:rFonts w:ascii="宋体" w:hAnsi="宋体"/>
              </w:rPr>
            </w:pPr>
            <w:r>
              <w:rPr>
                <w:rFonts w:ascii="宋体" w:hAnsi="宋体" w:hint="eastAsia"/>
              </w:rPr>
              <w:t>术前手术物品准备</w:t>
            </w:r>
          </w:p>
          <w:p w:rsidR="00CA2E27" w:rsidRDefault="00CA2E27" w:rsidP="001C1A54">
            <w:pPr>
              <w:rPr>
                <w:rFonts w:ascii="宋体" w:hAnsi="宋体"/>
              </w:rPr>
            </w:pPr>
            <w:r>
              <w:rPr>
                <w:rFonts w:ascii="宋体" w:hAnsi="宋体" w:hint="eastAsia"/>
              </w:rPr>
              <w:t>促进睡眠（环境、药物）</w:t>
            </w:r>
          </w:p>
          <w:p w:rsidR="00CA2E27" w:rsidRDefault="00CA2E27" w:rsidP="001C1A54">
            <w:pPr>
              <w:rPr>
                <w:rFonts w:ascii="宋体" w:hAnsi="宋体"/>
              </w:rPr>
            </w:pPr>
            <w:r>
              <w:rPr>
                <w:rFonts w:ascii="宋体" w:hAnsi="宋体" w:hint="eastAsia"/>
              </w:rPr>
              <w:t>心理支持</w:t>
            </w:r>
          </w:p>
        </w:tc>
      </w:tr>
      <w:tr w:rsidR="00CA2E27" w:rsidTr="001C1A54">
        <w:trPr>
          <w:jc w:val="center"/>
        </w:trPr>
        <w:tc>
          <w:tcPr>
            <w:tcW w:w="735" w:type="dxa"/>
            <w:tcBorders>
              <w:top w:val="single" w:sz="8" w:space="0" w:color="auto"/>
              <w:left w:val="single" w:sz="8" w:space="0" w:color="auto"/>
              <w:bottom w:val="single" w:sz="8" w:space="0" w:color="auto"/>
              <w:right w:val="single" w:sz="8" w:space="0" w:color="auto"/>
            </w:tcBorders>
            <w:vAlign w:val="center"/>
          </w:tcPr>
          <w:p w:rsidR="00CA2E27" w:rsidRDefault="007C0763" w:rsidP="007C0763">
            <w:pPr>
              <w:jc w:val="left"/>
              <w:rPr>
                <w:rFonts w:ascii="黑体" w:eastAsia="黑体" w:hAnsi="宋体"/>
              </w:rPr>
            </w:pPr>
            <w:r>
              <w:rPr>
                <w:rFonts w:ascii="黑体" w:eastAsia="黑体" w:hAnsi="宋体" w:hint="eastAsia"/>
              </w:rPr>
              <w:t>退出</w:t>
            </w:r>
            <w:r w:rsidR="00CA2E27">
              <w:rPr>
                <w:rFonts w:ascii="黑体" w:eastAsia="黑体" w:hAnsi="宋体" w:hint="eastAsia"/>
              </w:rPr>
              <w:t>变异</w:t>
            </w:r>
          </w:p>
          <w:p w:rsidR="00CA2E27" w:rsidRDefault="00CA2E27" w:rsidP="007C0763">
            <w:pPr>
              <w:jc w:val="left"/>
              <w:rPr>
                <w:rFonts w:ascii="黑体" w:eastAsia="黑体" w:hAnsi="宋体"/>
              </w:rPr>
            </w:pPr>
            <w:r>
              <w:rPr>
                <w:rFonts w:ascii="黑体" w:eastAsia="黑体" w:hAnsi="宋体" w:hint="eastAsia"/>
              </w:rPr>
              <w:t>记录</w:t>
            </w:r>
          </w:p>
        </w:tc>
        <w:tc>
          <w:tcPr>
            <w:tcW w:w="4153" w:type="dxa"/>
            <w:tcBorders>
              <w:top w:val="single" w:sz="8" w:space="0" w:color="auto"/>
              <w:left w:val="single" w:sz="8" w:space="0" w:color="auto"/>
              <w:bottom w:val="single" w:sz="8" w:space="0" w:color="auto"/>
              <w:right w:val="single" w:sz="8" w:space="0" w:color="auto"/>
            </w:tcBorders>
          </w:tcPr>
          <w:p w:rsidR="00CA2E27" w:rsidRDefault="00CA2E27" w:rsidP="001C1A54">
            <w:pPr>
              <w:rPr>
                <w:rFonts w:ascii="宋体" w:hAnsi="宋体"/>
              </w:rPr>
            </w:pPr>
            <w:r>
              <w:rPr>
                <w:rFonts w:ascii="宋体" w:hAnsi="宋体" w:hint="eastAsia"/>
                <w:bCs/>
              </w:rPr>
              <w:t>□</w:t>
            </w:r>
            <w:r>
              <w:rPr>
                <w:rFonts w:ascii="宋体" w:hAnsi="宋体"/>
              </w:rPr>
              <w:t xml:space="preserve">无  </w:t>
            </w:r>
            <w:r>
              <w:rPr>
                <w:rFonts w:ascii="宋体" w:hAnsi="宋体" w:hint="eastAsia"/>
                <w:bCs/>
              </w:rPr>
              <w:t>□</w:t>
            </w:r>
            <w:r>
              <w:rPr>
                <w:rFonts w:ascii="宋体" w:hAnsi="宋体"/>
              </w:rPr>
              <w:t>有，原因：</w:t>
            </w:r>
          </w:p>
          <w:p w:rsidR="00CA2E27" w:rsidRDefault="00CA2E27" w:rsidP="001C1A54">
            <w:pPr>
              <w:rPr>
                <w:rFonts w:ascii="宋体" w:hAnsi="宋体"/>
              </w:rPr>
            </w:pPr>
            <w:r>
              <w:rPr>
                <w:rFonts w:ascii="宋体" w:hAnsi="宋体" w:hint="eastAsia"/>
              </w:rPr>
              <w:t>1.</w:t>
            </w:r>
          </w:p>
          <w:p w:rsidR="00CA2E27" w:rsidRDefault="00CA2E27" w:rsidP="001C1A54">
            <w:pPr>
              <w:rPr>
                <w:rFonts w:ascii="宋体" w:hAnsi="宋体"/>
              </w:rPr>
            </w:pPr>
            <w:r>
              <w:rPr>
                <w:rFonts w:ascii="宋体" w:hAnsi="宋体" w:hint="eastAsia"/>
              </w:rPr>
              <w:t>2.</w:t>
            </w:r>
          </w:p>
        </w:tc>
        <w:tc>
          <w:tcPr>
            <w:tcW w:w="5001" w:type="dxa"/>
            <w:tcBorders>
              <w:top w:val="single" w:sz="8" w:space="0" w:color="auto"/>
              <w:left w:val="single" w:sz="8" w:space="0" w:color="auto"/>
              <w:bottom w:val="single" w:sz="8" w:space="0" w:color="auto"/>
              <w:right w:val="single" w:sz="8" w:space="0" w:color="auto"/>
            </w:tcBorders>
          </w:tcPr>
          <w:p w:rsidR="00CA2E27" w:rsidRDefault="00CA2E27" w:rsidP="001C1A54">
            <w:pPr>
              <w:rPr>
                <w:rFonts w:ascii="宋体" w:hAnsi="宋体"/>
              </w:rPr>
            </w:pPr>
            <w:r>
              <w:rPr>
                <w:rFonts w:ascii="宋体" w:hAnsi="宋体" w:hint="eastAsia"/>
                <w:bCs/>
              </w:rPr>
              <w:t>□</w:t>
            </w:r>
            <w:r>
              <w:rPr>
                <w:rFonts w:ascii="宋体" w:hAnsi="宋体"/>
              </w:rPr>
              <w:t xml:space="preserve">无  </w:t>
            </w:r>
            <w:r>
              <w:rPr>
                <w:rFonts w:ascii="宋体" w:hAnsi="宋体" w:hint="eastAsia"/>
                <w:bCs/>
              </w:rPr>
              <w:t>□</w:t>
            </w:r>
            <w:r>
              <w:rPr>
                <w:rFonts w:ascii="宋体" w:hAnsi="宋体"/>
              </w:rPr>
              <w:t>有，原因：</w:t>
            </w:r>
          </w:p>
          <w:p w:rsidR="00CA2E27" w:rsidRDefault="00CA2E27" w:rsidP="001C1A54">
            <w:pPr>
              <w:rPr>
                <w:rFonts w:ascii="宋体" w:hAnsi="宋体"/>
              </w:rPr>
            </w:pPr>
            <w:r>
              <w:rPr>
                <w:rFonts w:ascii="宋体" w:hAnsi="宋体" w:hint="eastAsia"/>
              </w:rPr>
              <w:t>1.</w:t>
            </w:r>
          </w:p>
          <w:p w:rsidR="00CA2E27" w:rsidRDefault="00CA2E27" w:rsidP="001C1A54">
            <w:pPr>
              <w:rPr>
                <w:rFonts w:ascii="宋体" w:hAnsi="宋体"/>
              </w:rPr>
            </w:pPr>
            <w:r>
              <w:rPr>
                <w:rFonts w:ascii="宋体" w:hAnsi="宋体" w:hint="eastAsia"/>
              </w:rPr>
              <w:t>2.</w:t>
            </w:r>
          </w:p>
        </w:tc>
      </w:tr>
      <w:tr w:rsidR="00CA2E27" w:rsidTr="001C1A54">
        <w:trPr>
          <w:cantSplit/>
          <w:trHeight w:val="532"/>
          <w:jc w:val="center"/>
        </w:trPr>
        <w:tc>
          <w:tcPr>
            <w:tcW w:w="735" w:type="dxa"/>
            <w:tcBorders>
              <w:top w:val="single" w:sz="8" w:space="0" w:color="auto"/>
              <w:left w:val="single" w:sz="8" w:space="0" w:color="auto"/>
              <w:bottom w:val="single" w:sz="8" w:space="0" w:color="auto"/>
              <w:right w:val="single" w:sz="8" w:space="0" w:color="auto"/>
            </w:tcBorders>
            <w:vAlign w:val="center"/>
          </w:tcPr>
          <w:p w:rsidR="00CA2E27" w:rsidRDefault="00CA2E27" w:rsidP="001C1A54">
            <w:pPr>
              <w:rPr>
                <w:rFonts w:ascii="黑体" w:eastAsia="黑体" w:hAnsi="宋体"/>
              </w:rPr>
            </w:pPr>
            <w:r>
              <w:rPr>
                <w:rFonts w:ascii="黑体" w:eastAsia="黑体" w:hAnsi="宋体" w:hint="eastAsia"/>
              </w:rPr>
              <w:t>护士</w:t>
            </w:r>
          </w:p>
          <w:p w:rsidR="00CA2E27" w:rsidRDefault="00CA2E27" w:rsidP="001C1A54">
            <w:pPr>
              <w:rPr>
                <w:rFonts w:ascii="黑体" w:eastAsia="黑体" w:hAnsi="宋体"/>
              </w:rPr>
            </w:pPr>
            <w:r>
              <w:rPr>
                <w:rFonts w:ascii="黑体" w:eastAsia="黑体" w:hAnsi="宋体" w:hint="eastAsia"/>
              </w:rPr>
              <w:t>签名</w:t>
            </w:r>
          </w:p>
        </w:tc>
        <w:tc>
          <w:tcPr>
            <w:tcW w:w="4153" w:type="dxa"/>
            <w:tcBorders>
              <w:top w:val="single" w:sz="8" w:space="0" w:color="auto"/>
              <w:left w:val="single" w:sz="8" w:space="0" w:color="auto"/>
              <w:bottom w:val="single" w:sz="8" w:space="0" w:color="auto"/>
              <w:right w:val="single" w:sz="8" w:space="0" w:color="auto"/>
            </w:tcBorders>
          </w:tcPr>
          <w:p w:rsidR="00CA2E27" w:rsidRDefault="00CA2E27" w:rsidP="001C1A54">
            <w:pPr>
              <w:rPr>
                <w:rFonts w:ascii="宋体" w:hAnsi="宋体"/>
              </w:rPr>
            </w:pPr>
          </w:p>
        </w:tc>
        <w:tc>
          <w:tcPr>
            <w:tcW w:w="5001" w:type="dxa"/>
            <w:tcBorders>
              <w:top w:val="single" w:sz="8" w:space="0" w:color="auto"/>
              <w:left w:val="single" w:sz="8" w:space="0" w:color="auto"/>
              <w:bottom w:val="single" w:sz="8" w:space="0" w:color="auto"/>
              <w:right w:val="single" w:sz="8" w:space="0" w:color="auto"/>
            </w:tcBorders>
          </w:tcPr>
          <w:p w:rsidR="00CA2E27" w:rsidRDefault="00CA2E27" w:rsidP="001C1A54">
            <w:pPr>
              <w:rPr>
                <w:rFonts w:ascii="宋体" w:hAnsi="宋体"/>
              </w:rPr>
            </w:pPr>
          </w:p>
        </w:tc>
      </w:tr>
      <w:tr w:rsidR="00CA2E27" w:rsidTr="001C1A54">
        <w:trPr>
          <w:trHeight w:val="603"/>
          <w:jc w:val="center"/>
        </w:trPr>
        <w:tc>
          <w:tcPr>
            <w:tcW w:w="735" w:type="dxa"/>
            <w:tcBorders>
              <w:top w:val="single" w:sz="8" w:space="0" w:color="auto"/>
              <w:left w:val="single" w:sz="8" w:space="0" w:color="auto"/>
              <w:bottom w:val="single" w:sz="8" w:space="0" w:color="auto"/>
              <w:right w:val="single" w:sz="8" w:space="0" w:color="auto"/>
            </w:tcBorders>
            <w:vAlign w:val="center"/>
          </w:tcPr>
          <w:p w:rsidR="00CA2E27" w:rsidRDefault="00CA2E27" w:rsidP="001C1A54">
            <w:pPr>
              <w:rPr>
                <w:rFonts w:ascii="黑体" w:eastAsia="黑体" w:hAnsi="宋体"/>
              </w:rPr>
            </w:pPr>
            <w:r>
              <w:rPr>
                <w:rFonts w:ascii="黑体" w:eastAsia="黑体" w:hAnsi="宋体" w:hint="eastAsia"/>
              </w:rPr>
              <w:lastRenderedPageBreak/>
              <w:t>医师</w:t>
            </w:r>
          </w:p>
          <w:p w:rsidR="00CA2E27" w:rsidRDefault="00CA2E27" w:rsidP="001C1A54">
            <w:pPr>
              <w:rPr>
                <w:rFonts w:ascii="黑体" w:eastAsia="黑体" w:hAnsi="宋体"/>
              </w:rPr>
            </w:pPr>
            <w:r>
              <w:rPr>
                <w:rFonts w:ascii="黑体" w:eastAsia="黑体" w:hAnsi="宋体" w:hint="eastAsia"/>
              </w:rPr>
              <w:t>签名</w:t>
            </w:r>
          </w:p>
        </w:tc>
        <w:tc>
          <w:tcPr>
            <w:tcW w:w="4153" w:type="dxa"/>
            <w:tcBorders>
              <w:top w:val="single" w:sz="8" w:space="0" w:color="auto"/>
              <w:left w:val="single" w:sz="8" w:space="0" w:color="auto"/>
              <w:bottom w:val="single" w:sz="8" w:space="0" w:color="auto"/>
              <w:right w:val="single" w:sz="8" w:space="0" w:color="auto"/>
            </w:tcBorders>
          </w:tcPr>
          <w:p w:rsidR="00CA2E27" w:rsidRDefault="00CA2E27" w:rsidP="001C1A54">
            <w:pPr>
              <w:rPr>
                <w:rFonts w:ascii="宋体" w:hAnsi="宋体"/>
              </w:rPr>
            </w:pPr>
          </w:p>
          <w:p w:rsidR="00CA2E27" w:rsidRDefault="00CA2E27" w:rsidP="001C1A54">
            <w:pPr>
              <w:rPr>
                <w:rFonts w:ascii="宋体" w:hAnsi="宋体"/>
              </w:rPr>
            </w:pPr>
          </w:p>
        </w:tc>
        <w:tc>
          <w:tcPr>
            <w:tcW w:w="5001" w:type="dxa"/>
            <w:tcBorders>
              <w:top w:val="single" w:sz="8" w:space="0" w:color="auto"/>
              <w:left w:val="single" w:sz="8" w:space="0" w:color="auto"/>
              <w:bottom w:val="single" w:sz="8" w:space="0" w:color="auto"/>
              <w:right w:val="single" w:sz="8" w:space="0" w:color="auto"/>
            </w:tcBorders>
          </w:tcPr>
          <w:p w:rsidR="00CA2E27" w:rsidRDefault="00CA2E27" w:rsidP="001C1A54">
            <w:pPr>
              <w:rPr>
                <w:rFonts w:ascii="宋体" w:hAnsi="宋体"/>
              </w:rPr>
            </w:pPr>
          </w:p>
        </w:tc>
      </w:tr>
    </w:tbl>
    <w:p w:rsidR="00CA2E27" w:rsidRDefault="00CA2E27" w:rsidP="00CA2E27">
      <w:pPr>
        <w:rPr>
          <w:sz w:val="10"/>
          <w:szCs w:val="10"/>
        </w:rPr>
      </w:pP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3"/>
        <w:gridCol w:w="2416"/>
        <w:gridCol w:w="3429"/>
        <w:gridCol w:w="3273"/>
      </w:tblGrid>
      <w:tr w:rsidR="00CA2E27" w:rsidTr="00160EF1">
        <w:trPr>
          <w:trHeight w:val="270"/>
          <w:jc w:val="center"/>
        </w:trPr>
        <w:tc>
          <w:tcPr>
            <w:tcW w:w="813" w:type="dxa"/>
            <w:vMerge w:val="restart"/>
            <w:tcBorders>
              <w:top w:val="double" w:sz="4" w:space="0" w:color="auto"/>
              <w:left w:val="double" w:sz="4" w:space="0" w:color="auto"/>
              <w:bottom w:val="double" w:sz="4" w:space="0" w:color="auto"/>
              <w:right w:val="double" w:sz="4" w:space="0" w:color="auto"/>
            </w:tcBorders>
            <w:vAlign w:val="center"/>
          </w:tcPr>
          <w:p w:rsidR="00CA2E27" w:rsidRDefault="00CA2E27" w:rsidP="001C1A54">
            <w:pPr>
              <w:rPr>
                <w:rFonts w:ascii="黑体" w:eastAsia="黑体" w:hAnsi="宋体"/>
              </w:rPr>
            </w:pPr>
            <w:r>
              <w:rPr>
                <w:rFonts w:ascii="黑体" w:eastAsia="黑体" w:hAnsi="宋体" w:hint="eastAsia"/>
              </w:rPr>
              <w:t>时间</w:t>
            </w:r>
          </w:p>
        </w:tc>
        <w:tc>
          <w:tcPr>
            <w:tcW w:w="5845" w:type="dxa"/>
            <w:gridSpan w:val="2"/>
            <w:tcBorders>
              <w:top w:val="double" w:sz="4" w:space="0" w:color="auto"/>
              <w:left w:val="double" w:sz="4" w:space="0" w:color="auto"/>
              <w:bottom w:val="double" w:sz="4" w:space="0" w:color="auto"/>
              <w:right w:val="double" w:sz="4" w:space="0" w:color="auto"/>
            </w:tcBorders>
          </w:tcPr>
          <w:p w:rsidR="00CA2E27" w:rsidRDefault="00CA2E27" w:rsidP="001C1A54">
            <w:pPr>
              <w:rPr>
                <w:rFonts w:ascii="黑体" w:eastAsia="黑体" w:hAnsi="宋体"/>
              </w:rPr>
            </w:pPr>
            <w:r>
              <w:rPr>
                <w:rFonts w:ascii="黑体" w:eastAsia="黑体" w:hAnsi="宋体" w:hint="eastAsia"/>
              </w:rPr>
              <w:t>住院第3天（手术日）</w:t>
            </w:r>
          </w:p>
        </w:tc>
        <w:tc>
          <w:tcPr>
            <w:tcW w:w="3273" w:type="dxa"/>
            <w:vMerge w:val="restart"/>
            <w:tcBorders>
              <w:top w:val="double" w:sz="4" w:space="0" w:color="auto"/>
              <w:left w:val="double" w:sz="4" w:space="0" w:color="auto"/>
              <w:bottom w:val="double" w:sz="4" w:space="0" w:color="auto"/>
              <w:right w:val="double" w:sz="4" w:space="0" w:color="auto"/>
            </w:tcBorders>
            <w:vAlign w:val="center"/>
          </w:tcPr>
          <w:p w:rsidR="00CA2E27" w:rsidRDefault="00CA2E27" w:rsidP="001C1A54">
            <w:pPr>
              <w:rPr>
                <w:rFonts w:ascii="黑体" w:eastAsia="黑体" w:hAnsi="宋体"/>
              </w:rPr>
            </w:pPr>
            <w:r>
              <w:rPr>
                <w:rFonts w:ascii="黑体" w:eastAsia="黑体" w:hAnsi="宋体" w:hint="eastAsia"/>
              </w:rPr>
              <w:t>住院第4天</w:t>
            </w:r>
          </w:p>
          <w:p w:rsidR="00CA2E27" w:rsidRDefault="00CA2E27" w:rsidP="001C1A54">
            <w:pPr>
              <w:rPr>
                <w:rFonts w:ascii="黑体" w:eastAsia="黑体" w:hAnsi="宋体"/>
                <w:u w:val="single"/>
              </w:rPr>
            </w:pPr>
            <w:r>
              <w:rPr>
                <w:rFonts w:ascii="黑体" w:eastAsia="黑体" w:hAnsi="宋体" w:hint="eastAsia"/>
              </w:rPr>
              <w:t>（术后第1日）</w:t>
            </w:r>
          </w:p>
        </w:tc>
      </w:tr>
      <w:tr w:rsidR="00CA2E27" w:rsidTr="00160EF1">
        <w:trPr>
          <w:trHeight w:val="174"/>
          <w:jc w:val="center"/>
        </w:trPr>
        <w:tc>
          <w:tcPr>
            <w:tcW w:w="813" w:type="dxa"/>
            <w:vMerge/>
            <w:tcBorders>
              <w:top w:val="double" w:sz="4" w:space="0" w:color="auto"/>
              <w:left w:val="double" w:sz="4" w:space="0" w:color="auto"/>
              <w:bottom w:val="double" w:sz="4" w:space="0" w:color="auto"/>
              <w:right w:val="double" w:sz="4" w:space="0" w:color="auto"/>
            </w:tcBorders>
            <w:vAlign w:val="center"/>
          </w:tcPr>
          <w:p w:rsidR="00CA2E27" w:rsidRDefault="00CA2E27" w:rsidP="001C1A54">
            <w:pPr>
              <w:rPr>
                <w:rFonts w:ascii="黑体" w:eastAsia="黑体" w:hAnsi="宋体"/>
              </w:rPr>
            </w:pPr>
          </w:p>
        </w:tc>
        <w:tc>
          <w:tcPr>
            <w:tcW w:w="2416" w:type="dxa"/>
            <w:tcBorders>
              <w:top w:val="double" w:sz="4" w:space="0" w:color="auto"/>
              <w:left w:val="double" w:sz="4" w:space="0" w:color="auto"/>
              <w:bottom w:val="double" w:sz="4" w:space="0" w:color="auto"/>
              <w:right w:val="double" w:sz="4" w:space="0" w:color="auto"/>
            </w:tcBorders>
            <w:vAlign w:val="center"/>
          </w:tcPr>
          <w:p w:rsidR="00CA2E27" w:rsidRDefault="00CA2E27" w:rsidP="001C1A54">
            <w:pPr>
              <w:rPr>
                <w:rFonts w:ascii="黑体" w:eastAsia="黑体" w:hAnsi="宋体"/>
                <w:bCs/>
              </w:rPr>
            </w:pPr>
            <w:r>
              <w:rPr>
                <w:rFonts w:ascii="黑体" w:eastAsia="黑体" w:hAnsi="宋体" w:hint="eastAsia"/>
                <w:bCs/>
              </w:rPr>
              <w:t>术前与术中</w:t>
            </w:r>
          </w:p>
        </w:tc>
        <w:tc>
          <w:tcPr>
            <w:tcW w:w="3429" w:type="dxa"/>
            <w:tcBorders>
              <w:top w:val="double" w:sz="4" w:space="0" w:color="auto"/>
              <w:left w:val="double" w:sz="4" w:space="0" w:color="auto"/>
              <w:bottom w:val="double" w:sz="4" w:space="0" w:color="auto"/>
              <w:right w:val="double" w:sz="4" w:space="0" w:color="auto"/>
            </w:tcBorders>
            <w:vAlign w:val="center"/>
          </w:tcPr>
          <w:p w:rsidR="00CA2E27" w:rsidRDefault="00CA2E27" w:rsidP="001C1A54">
            <w:pPr>
              <w:rPr>
                <w:rFonts w:ascii="黑体" w:eastAsia="黑体" w:hAnsi="宋体"/>
                <w:bCs/>
              </w:rPr>
            </w:pPr>
            <w:r>
              <w:rPr>
                <w:rFonts w:ascii="黑体" w:eastAsia="黑体" w:hAnsi="宋体" w:hint="eastAsia"/>
                <w:bCs/>
              </w:rPr>
              <w:t>术后</w:t>
            </w:r>
          </w:p>
        </w:tc>
        <w:tc>
          <w:tcPr>
            <w:tcW w:w="3273" w:type="dxa"/>
            <w:vMerge/>
            <w:tcBorders>
              <w:top w:val="double" w:sz="4" w:space="0" w:color="auto"/>
              <w:left w:val="double" w:sz="4" w:space="0" w:color="auto"/>
              <w:bottom w:val="double" w:sz="4" w:space="0" w:color="auto"/>
              <w:right w:val="double" w:sz="4" w:space="0" w:color="auto"/>
            </w:tcBorders>
            <w:vAlign w:val="center"/>
          </w:tcPr>
          <w:p w:rsidR="00CA2E27" w:rsidRDefault="00CA2E27" w:rsidP="001C1A54">
            <w:pPr>
              <w:rPr>
                <w:rFonts w:ascii="宋体" w:hAnsi="宋体"/>
              </w:rPr>
            </w:pPr>
          </w:p>
        </w:tc>
      </w:tr>
      <w:tr w:rsidR="00CA2E27" w:rsidTr="00160EF1">
        <w:trPr>
          <w:trHeight w:val="1821"/>
          <w:jc w:val="center"/>
        </w:trPr>
        <w:tc>
          <w:tcPr>
            <w:tcW w:w="813" w:type="dxa"/>
            <w:tcBorders>
              <w:top w:val="double" w:sz="4" w:space="0" w:color="auto"/>
              <w:left w:val="single" w:sz="8" w:space="0" w:color="auto"/>
              <w:bottom w:val="single" w:sz="8" w:space="0" w:color="auto"/>
              <w:right w:val="single" w:sz="8" w:space="0" w:color="auto"/>
            </w:tcBorders>
            <w:vAlign w:val="center"/>
          </w:tcPr>
          <w:p w:rsidR="00CA2E27" w:rsidRDefault="00CA2E27" w:rsidP="001C1A54">
            <w:pPr>
              <w:rPr>
                <w:rFonts w:ascii="黑体" w:eastAsia="黑体" w:hAnsi="宋体"/>
              </w:rPr>
            </w:pPr>
            <w:r>
              <w:rPr>
                <w:rFonts w:ascii="黑体" w:eastAsia="黑体" w:hAnsi="宋体" w:hint="eastAsia"/>
              </w:rPr>
              <w:t>主</w:t>
            </w:r>
          </w:p>
          <w:p w:rsidR="00CA2E27" w:rsidRDefault="00CA2E27" w:rsidP="001C1A54">
            <w:pPr>
              <w:rPr>
                <w:rFonts w:ascii="黑体" w:eastAsia="黑体" w:hAnsi="宋体"/>
              </w:rPr>
            </w:pPr>
            <w:r>
              <w:rPr>
                <w:rFonts w:ascii="黑体" w:eastAsia="黑体" w:hAnsi="宋体" w:hint="eastAsia"/>
              </w:rPr>
              <w:t>要</w:t>
            </w:r>
          </w:p>
          <w:p w:rsidR="00CA2E27" w:rsidRDefault="00CA2E27" w:rsidP="001C1A54">
            <w:pPr>
              <w:rPr>
                <w:rFonts w:ascii="黑体" w:eastAsia="黑体" w:hAnsi="宋体"/>
              </w:rPr>
            </w:pPr>
            <w:proofErr w:type="gramStart"/>
            <w:r>
              <w:rPr>
                <w:rFonts w:ascii="黑体" w:eastAsia="黑体" w:hAnsi="宋体" w:hint="eastAsia"/>
              </w:rPr>
              <w:t>诊</w:t>
            </w:r>
            <w:proofErr w:type="gramEnd"/>
          </w:p>
          <w:p w:rsidR="00CA2E27" w:rsidRDefault="00CA2E27" w:rsidP="001C1A54">
            <w:pPr>
              <w:rPr>
                <w:rFonts w:ascii="黑体" w:eastAsia="黑体" w:hAnsi="宋体"/>
              </w:rPr>
            </w:pPr>
            <w:proofErr w:type="gramStart"/>
            <w:r>
              <w:rPr>
                <w:rFonts w:ascii="黑体" w:eastAsia="黑体" w:hAnsi="宋体" w:hint="eastAsia"/>
              </w:rPr>
              <w:t>疗</w:t>
            </w:r>
            <w:proofErr w:type="gramEnd"/>
          </w:p>
          <w:p w:rsidR="00CA2E27" w:rsidRDefault="00CA2E27" w:rsidP="001C1A54">
            <w:pPr>
              <w:rPr>
                <w:rFonts w:ascii="黑体" w:eastAsia="黑体" w:hAnsi="宋体"/>
              </w:rPr>
            </w:pPr>
            <w:r>
              <w:rPr>
                <w:rFonts w:ascii="黑体" w:eastAsia="黑体" w:hAnsi="宋体" w:hint="eastAsia"/>
              </w:rPr>
              <w:t>工</w:t>
            </w:r>
          </w:p>
          <w:p w:rsidR="00CA2E27" w:rsidRDefault="00CA2E27" w:rsidP="001C1A54">
            <w:pPr>
              <w:rPr>
                <w:rFonts w:ascii="黑体" w:eastAsia="黑体" w:hAnsi="宋体"/>
              </w:rPr>
            </w:pPr>
            <w:r>
              <w:rPr>
                <w:rFonts w:ascii="黑体" w:eastAsia="黑体" w:hAnsi="宋体" w:hint="eastAsia"/>
              </w:rPr>
              <w:t>作</w:t>
            </w:r>
          </w:p>
        </w:tc>
        <w:tc>
          <w:tcPr>
            <w:tcW w:w="2416" w:type="dxa"/>
            <w:tcBorders>
              <w:top w:val="double" w:sz="4" w:space="0" w:color="auto"/>
              <w:left w:val="single" w:sz="8" w:space="0" w:color="auto"/>
              <w:right w:val="single" w:sz="8" w:space="0" w:color="auto"/>
            </w:tcBorders>
          </w:tcPr>
          <w:p w:rsidR="00CA2E27" w:rsidRDefault="00CA2E27" w:rsidP="001C1A54">
            <w:pPr>
              <w:rPr>
                <w:rFonts w:ascii="宋体" w:hAnsi="宋体"/>
              </w:rPr>
            </w:pPr>
            <w:r>
              <w:rPr>
                <w:rFonts w:ascii="宋体" w:hAnsi="宋体" w:hint="eastAsia"/>
              </w:rPr>
              <w:t>送患者入手术室</w:t>
            </w:r>
          </w:p>
          <w:p w:rsidR="00CA2E27" w:rsidRDefault="00CA2E27" w:rsidP="001C1A54">
            <w:pPr>
              <w:rPr>
                <w:rFonts w:ascii="宋体" w:hAnsi="宋体"/>
              </w:rPr>
            </w:pPr>
            <w:r>
              <w:rPr>
                <w:rFonts w:ascii="宋体" w:hAnsi="宋体" w:hint="eastAsia"/>
              </w:rPr>
              <w:t>麻醉准备，监测生命体征</w:t>
            </w:r>
          </w:p>
          <w:p w:rsidR="00CA2E27" w:rsidRDefault="00CA2E27" w:rsidP="001C1A54">
            <w:pPr>
              <w:rPr>
                <w:rFonts w:ascii="宋体" w:hAnsi="宋体"/>
              </w:rPr>
            </w:pPr>
            <w:r>
              <w:rPr>
                <w:rFonts w:ascii="宋体" w:hAnsi="宋体" w:hint="eastAsia"/>
              </w:rPr>
              <w:t>手术</w:t>
            </w:r>
          </w:p>
          <w:p w:rsidR="00CA2E27" w:rsidRDefault="00CA2E27" w:rsidP="001C1A54">
            <w:pPr>
              <w:rPr>
                <w:rFonts w:ascii="宋体" w:hAnsi="宋体"/>
              </w:rPr>
            </w:pPr>
            <w:r>
              <w:rPr>
                <w:rFonts w:ascii="宋体" w:hAnsi="宋体" w:hint="eastAsia"/>
              </w:rPr>
              <w:t>保持各引流管通畅</w:t>
            </w:r>
          </w:p>
          <w:p w:rsidR="00CA2E27" w:rsidRDefault="00CA2E27" w:rsidP="001C1A54">
            <w:pPr>
              <w:rPr>
                <w:rFonts w:ascii="宋体" w:hAnsi="宋体"/>
              </w:rPr>
            </w:pPr>
            <w:r>
              <w:rPr>
                <w:rFonts w:ascii="宋体" w:hAnsi="宋体" w:hint="eastAsia"/>
              </w:rPr>
              <w:t>解剖标本，送病理检查</w:t>
            </w:r>
          </w:p>
        </w:tc>
        <w:tc>
          <w:tcPr>
            <w:tcW w:w="3429" w:type="dxa"/>
            <w:tcBorders>
              <w:top w:val="double" w:sz="4" w:space="0" w:color="auto"/>
              <w:left w:val="single" w:sz="8" w:space="0" w:color="auto"/>
              <w:right w:val="single" w:sz="8" w:space="0" w:color="auto"/>
            </w:tcBorders>
          </w:tcPr>
          <w:p w:rsidR="00CA2E27" w:rsidRDefault="00CA2E27" w:rsidP="001C1A54">
            <w:pPr>
              <w:rPr>
                <w:rFonts w:ascii="宋体" w:hAnsi="宋体"/>
              </w:rPr>
            </w:pPr>
            <w:r>
              <w:rPr>
                <w:rFonts w:ascii="宋体" w:hAnsi="宋体" w:hint="eastAsia"/>
              </w:rPr>
              <w:t>麻醉医师完成麻醉记录</w:t>
            </w:r>
          </w:p>
          <w:p w:rsidR="00CA2E27" w:rsidRDefault="00CA2E27" w:rsidP="001C1A54">
            <w:pPr>
              <w:rPr>
                <w:rFonts w:ascii="宋体" w:hAnsi="宋体"/>
              </w:rPr>
            </w:pPr>
            <w:r>
              <w:rPr>
                <w:rFonts w:ascii="宋体" w:hAnsi="宋体" w:hint="eastAsia"/>
              </w:rPr>
              <w:t>完成术后首次病程记录</w:t>
            </w:r>
          </w:p>
          <w:p w:rsidR="00CA2E27" w:rsidRDefault="00CA2E27" w:rsidP="001C1A54">
            <w:pPr>
              <w:rPr>
                <w:rFonts w:ascii="宋体" w:hAnsi="宋体"/>
              </w:rPr>
            </w:pPr>
            <w:r>
              <w:rPr>
                <w:rFonts w:ascii="宋体" w:hAnsi="宋体" w:hint="eastAsia"/>
              </w:rPr>
              <w:t>完成手术记录</w:t>
            </w:r>
          </w:p>
          <w:p w:rsidR="00CA2E27" w:rsidRDefault="00CA2E27" w:rsidP="001C1A54">
            <w:pPr>
              <w:rPr>
                <w:rFonts w:ascii="宋体" w:hAnsi="宋体"/>
              </w:rPr>
            </w:pPr>
            <w:r>
              <w:rPr>
                <w:rFonts w:ascii="宋体" w:hAnsi="宋体" w:hint="eastAsia"/>
              </w:rPr>
              <w:t>向患者及家属说明手术情况</w:t>
            </w:r>
          </w:p>
        </w:tc>
        <w:tc>
          <w:tcPr>
            <w:tcW w:w="3273" w:type="dxa"/>
            <w:tcBorders>
              <w:top w:val="double" w:sz="4" w:space="0" w:color="auto"/>
              <w:left w:val="single" w:sz="8" w:space="0" w:color="auto"/>
              <w:right w:val="single" w:sz="8" w:space="0" w:color="auto"/>
            </w:tcBorders>
          </w:tcPr>
          <w:p w:rsidR="00CA2E27" w:rsidRDefault="00CA2E27" w:rsidP="001C1A54">
            <w:pPr>
              <w:rPr>
                <w:rFonts w:ascii="宋体" w:hAnsi="宋体"/>
              </w:rPr>
            </w:pPr>
            <w:r>
              <w:rPr>
                <w:rFonts w:ascii="宋体" w:hAnsi="宋体" w:hint="eastAsia"/>
              </w:rPr>
              <w:t>上级医师查房</w:t>
            </w:r>
          </w:p>
          <w:p w:rsidR="00CA2E27" w:rsidRDefault="00CA2E27" w:rsidP="001C1A54">
            <w:pPr>
              <w:rPr>
                <w:rFonts w:ascii="宋体" w:hAnsi="宋体"/>
              </w:rPr>
            </w:pPr>
            <w:r>
              <w:rPr>
                <w:rFonts w:ascii="宋体" w:hAnsi="宋体" w:hint="eastAsia"/>
              </w:rPr>
              <w:t>观察病情变化</w:t>
            </w:r>
          </w:p>
          <w:p w:rsidR="00CA2E27" w:rsidRDefault="00CA2E27" w:rsidP="001C1A54">
            <w:pPr>
              <w:rPr>
                <w:rFonts w:ascii="宋体" w:hAnsi="宋体"/>
              </w:rPr>
            </w:pPr>
            <w:r>
              <w:rPr>
                <w:rFonts w:ascii="宋体" w:hAnsi="宋体" w:hint="eastAsia"/>
              </w:rPr>
              <w:t>观察引流量和性状</w:t>
            </w:r>
          </w:p>
          <w:p w:rsidR="00CA2E27" w:rsidRDefault="00CA2E27" w:rsidP="001C1A54">
            <w:pPr>
              <w:rPr>
                <w:rFonts w:ascii="宋体" w:hAnsi="宋体"/>
              </w:rPr>
            </w:pPr>
            <w:r>
              <w:rPr>
                <w:rFonts w:ascii="宋体" w:hAnsi="宋体" w:hint="eastAsia"/>
              </w:rPr>
              <w:t>检查手术伤口，更换敷料</w:t>
            </w:r>
          </w:p>
          <w:p w:rsidR="00CA2E27" w:rsidRDefault="00CA2E27" w:rsidP="001C1A54">
            <w:pPr>
              <w:rPr>
                <w:rFonts w:ascii="宋体" w:hAnsi="宋体"/>
              </w:rPr>
            </w:pPr>
            <w:r>
              <w:rPr>
                <w:rFonts w:ascii="宋体" w:hAnsi="宋体" w:hint="eastAsia"/>
              </w:rPr>
              <w:t>分析实验室检验结果</w:t>
            </w:r>
          </w:p>
          <w:p w:rsidR="00CA2E27" w:rsidRDefault="00CA2E27" w:rsidP="001C1A54">
            <w:pPr>
              <w:rPr>
                <w:rFonts w:ascii="宋体" w:hAnsi="宋体"/>
              </w:rPr>
            </w:pPr>
            <w:r>
              <w:rPr>
                <w:rFonts w:ascii="宋体" w:hAnsi="宋体" w:hint="eastAsia"/>
              </w:rPr>
              <w:t>维持水电解质平衡</w:t>
            </w:r>
          </w:p>
          <w:p w:rsidR="00CA2E27" w:rsidRDefault="00CA2E27" w:rsidP="001C1A54">
            <w:pPr>
              <w:rPr>
                <w:rFonts w:ascii="宋体" w:hAnsi="宋体"/>
              </w:rPr>
            </w:pPr>
            <w:r>
              <w:rPr>
                <w:rFonts w:ascii="宋体" w:hAnsi="宋体" w:hint="eastAsia"/>
              </w:rPr>
              <w:t>住院医师完成常规病程记录</w:t>
            </w:r>
          </w:p>
        </w:tc>
      </w:tr>
      <w:tr w:rsidR="00CA2E27" w:rsidTr="00160EF1">
        <w:trPr>
          <w:trHeight w:val="613"/>
          <w:jc w:val="center"/>
        </w:trPr>
        <w:tc>
          <w:tcPr>
            <w:tcW w:w="813" w:type="dxa"/>
            <w:tcBorders>
              <w:top w:val="single" w:sz="8" w:space="0" w:color="auto"/>
              <w:left w:val="single" w:sz="8" w:space="0" w:color="auto"/>
              <w:bottom w:val="single" w:sz="8" w:space="0" w:color="auto"/>
              <w:right w:val="single" w:sz="8" w:space="0" w:color="auto"/>
            </w:tcBorders>
            <w:vAlign w:val="center"/>
          </w:tcPr>
          <w:p w:rsidR="00CA2E27" w:rsidRDefault="00CA2E27" w:rsidP="001C1A54">
            <w:pPr>
              <w:rPr>
                <w:rFonts w:ascii="黑体" w:eastAsia="黑体" w:hAnsi="宋体"/>
              </w:rPr>
            </w:pPr>
            <w:r>
              <w:rPr>
                <w:rFonts w:ascii="黑体" w:eastAsia="黑体" w:hAnsi="宋体" w:hint="eastAsia"/>
              </w:rPr>
              <w:t>重</w:t>
            </w:r>
          </w:p>
          <w:p w:rsidR="00CA2E27" w:rsidRDefault="00CA2E27" w:rsidP="001C1A54">
            <w:pPr>
              <w:rPr>
                <w:rFonts w:ascii="黑体" w:eastAsia="黑体" w:hAnsi="宋体"/>
              </w:rPr>
            </w:pPr>
          </w:p>
          <w:p w:rsidR="00CA2E27" w:rsidRDefault="00CA2E27" w:rsidP="001C1A54">
            <w:pPr>
              <w:rPr>
                <w:rFonts w:ascii="黑体" w:eastAsia="黑体" w:hAnsi="宋体"/>
              </w:rPr>
            </w:pPr>
            <w:r>
              <w:rPr>
                <w:rFonts w:ascii="黑体" w:eastAsia="黑体" w:hAnsi="宋体" w:hint="eastAsia"/>
              </w:rPr>
              <w:t>点</w:t>
            </w:r>
          </w:p>
          <w:p w:rsidR="00CA2E27" w:rsidRDefault="00CA2E27" w:rsidP="001C1A54">
            <w:pPr>
              <w:rPr>
                <w:rFonts w:ascii="黑体" w:eastAsia="黑体" w:hAnsi="宋体"/>
              </w:rPr>
            </w:pPr>
          </w:p>
          <w:p w:rsidR="00CA2E27" w:rsidRDefault="00CA2E27" w:rsidP="001C1A54">
            <w:pPr>
              <w:rPr>
                <w:rFonts w:ascii="黑体" w:eastAsia="黑体" w:hAnsi="宋体"/>
              </w:rPr>
            </w:pPr>
            <w:proofErr w:type="gramStart"/>
            <w:r>
              <w:rPr>
                <w:rFonts w:ascii="黑体" w:eastAsia="黑体" w:hAnsi="宋体" w:hint="eastAsia"/>
              </w:rPr>
              <w:t>医</w:t>
            </w:r>
            <w:proofErr w:type="gramEnd"/>
          </w:p>
          <w:p w:rsidR="00CA2E27" w:rsidRDefault="00CA2E27" w:rsidP="001C1A54">
            <w:pPr>
              <w:rPr>
                <w:rFonts w:ascii="黑体" w:eastAsia="黑体" w:hAnsi="宋体"/>
              </w:rPr>
            </w:pPr>
          </w:p>
          <w:p w:rsidR="00CA2E27" w:rsidRDefault="00CA2E27" w:rsidP="001C1A54">
            <w:pPr>
              <w:rPr>
                <w:rFonts w:ascii="黑体" w:eastAsia="黑体" w:hAnsi="宋体"/>
              </w:rPr>
            </w:pPr>
            <w:proofErr w:type="gramStart"/>
            <w:r>
              <w:rPr>
                <w:rFonts w:ascii="黑体" w:eastAsia="黑体" w:hAnsi="宋体" w:hint="eastAsia"/>
              </w:rPr>
              <w:t>嘱</w:t>
            </w:r>
            <w:proofErr w:type="gramEnd"/>
          </w:p>
        </w:tc>
        <w:tc>
          <w:tcPr>
            <w:tcW w:w="2416" w:type="dxa"/>
            <w:tcBorders>
              <w:left w:val="single" w:sz="8" w:space="0" w:color="auto"/>
              <w:right w:val="single" w:sz="8" w:space="0" w:color="auto"/>
            </w:tcBorders>
          </w:tcPr>
          <w:p w:rsidR="00CA2E27" w:rsidRDefault="00CA2E27" w:rsidP="001C1A54">
            <w:pPr>
              <w:rPr>
                <w:rFonts w:ascii="宋体" w:hAnsi="宋体"/>
                <w:b/>
              </w:rPr>
            </w:pPr>
            <w:r>
              <w:rPr>
                <w:rFonts w:ascii="宋体" w:hAnsi="宋体" w:hint="eastAsia"/>
                <w:b/>
              </w:rPr>
              <w:t>长期医嘱：</w:t>
            </w:r>
          </w:p>
          <w:p w:rsidR="00CA2E27" w:rsidRDefault="00CA2E27" w:rsidP="001C1A54">
            <w:pPr>
              <w:rPr>
                <w:rFonts w:ascii="宋体" w:hAnsi="宋体"/>
              </w:rPr>
            </w:pPr>
            <w:r>
              <w:rPr>
                <w:rFonts w:ascii="宋体" w:hAnsi="宋体" w:hint="eastAsia"/>
              </w:rPr>
              <w:t>急性胆囊炎常规护理</w:t>
            </w:r>
          </w:p>
          <w:p w:rsidR="00CA2E27" w:rsidRDefault="00CA2E27" w:rsidP="001C1A54">
            <w:pPr>
              <w:rPr>
                <w:rFonts w:ascii="宋体" w:hAnsi="宋体"/>
              </w:rPr>
            </w:pPr>
            <w:r>
              <w:rPr>
                <w:rFonts w:ascii="宋体" w:hAnsi="宋体" w:hint="eastAsia"/>
              </w:rPr>
              <w:t>一级护理</w:t>
            </w:r>
          </w:p>
          <w:p w:rsidR="00CA2E27" w:rsidRDefault="00CA2E27" w:rsidP="001C1A54">
            <w:pPr>
              <w:rPr>
                <w:rFonts w:ascii="宋体" w:hAnsi="宋体"/>
              </w:rPr>
            </w:pPr>
            <w:r>
              <w:rPr>
                <w:rFonts w:ascii="宋体" w:hAnsi="宋体" w:hint="eastAsia"/>
              </w:rPr>
              <w:t>禁食</w:t>
            </w:r>
          </w:p>
          <w:p w:rsidR="00CA2E27" w:rsidRDefault="00CA2E27" w:rsidP="001C1A54">
            <w:pPr>
              <w:rPr>
                <w:rFonts w:ascii="宋体" w:hAnsi="宋体"/>
                <w:b/>
              </w:rPr>
            </w:pPr>
            <w:r>
              <w:rPr>
                <w:rFonts w:ascii="宋体" w:hAnsi="宋体" w:hint="eastAsia"/>
                <w:b/>
              </w:rPr>
              <w:t>临时医嘱：</w:t>
            </w:r>
          </w:p>
          <w:p w:rsidR="00CA2E27" w:rsidRDefault="00CA2E27" w:rsidP="001C1A54">
            <w:pPr>
              <w:rPr>
                <w:rFonts w:ascii="宋体" w:hAnsi="宋体"/>
              </w:rPr>
            </w:pPr>
            <w:r>
              <w:rPr>
                <w:rFonts w:ascii="宋体" w:hAnsi="宋体" w:hint="eastAsia"/>
              </w:rPr>
              <w:t>术前0.5小时使用抗菌药物</w:t>
            </w:r>
          </w:p>
          <w:p w:rsidR="00CA2E27" w:rsidRDefault="00CA2E27" w:rsidP="001C1A54">
            <w:pPr>
              <w:rPr>
                <w:rFonts w:ascii="宋体" w:hAnsi="宋体"/>
              </w:rPr>
            </w:pPr>
            <w:r>
              <w:rPr>
                <w:rFonts w:ascii="宋体" w:hAnsi="宋体" w:hint="eastAsia"/>
              </w:rPr>
              <w:t>液体治疗</w:t>
            </w:r>
          </w:p>
          <w:p w:rsidR="00CA2E27" w:rsidRDefault="00CA2E27" w:rsidP="001C1A54">
            <w:pPr>
              <w:rPr>
                <w:rFonts w:ascii="宋体" w:hAnsi="宋体"/>
              </w:rPr>
            </w:pPr>
            <w:r>
              <w:rPr>
                <w:rFonts w:ascii="宋体" w:hAnsi="宋体" w:hint="eastAsia"/>
              </w:rPr>
              <w:t>相应治疗（视情况）</w:t>
            </w:r>
          </w:p>
        </w:tc>
        <w:tc>
          <w:tcPr>
            <w:tcW w:w="3429" w:type="dxa"/>
            <w:tcBorders>
              <w:left w:val="single" w:sz="8" w:space="0" w:color="auto"/>
              <w:right w:val="single" w:sz="8" w:space="0" w:color="auto"/>
            </w:tcBorders>
          </w:tcPr>
          <w:p w:rsidR="00CA2E27" w:rsidRDefault="00CA2E27" w:rsidP="001C1A54">
            <w:pPr>
              <w:rPr>
                <w:rFonts w:ascii="宋体" w:hAnsi="宋体"/>
                <w:b/>
              </w:rPr>
            </w:pPr>
            <w:r>
              <w:rPr>
                <w:rFonts w:ascii="宋体" w:hAnsi="宋体" w:hint="eastAsia"/>
                <w:b/>
              </w:rPr>
              <w:t>长期医嘱：</w:t>
            </w:r>
          </w:p>
          <w:p w:rsidR="00CA2E27" w:rsidRDefault="00CA2E27" w:rsidP="001C1A54">
            <w:pPr>
              <w:rPr>
                <w:rFonts w:ascii="宋体" w:hAnsi="宋体"/>
              </w:rPr>
            </w:pPr>
            <w:r>
              <w:rPr>
                <w:rFonts w:ascii="宋体" w:hAnsi="宋体" w:hint="eastAsia"/>
              </w:rPr>
              <w:t>胆囊切除术后常规护理</w:t>
            </w:r>
          </w:p>
          <w:p w:rsidR="00CA2E27" w:rsidRDefault="00CA2E27" w:rsidP="001C1A54">
            <w:pPr>
              <w:rPr>
                <w:rFonts w:ascii="宋体" w:hAnsi="宋体"/>
              </w:rPr>
            </w:pPr>
            <w:r>
              <w:rPr>
                <w:rFonts w:ascii="宋体" w:hAnsi="宋体" w:hint="eastAsia"/>
              </w:rPr>
              <w:t>一级护理</w:t>
            </w:r>
          </w:p>
          <w:p w:rsidR="00CA2E27" w:rsidRDefault="00CA2E27" w:rsidP="001C1A54">
            <w:pPr>
              <w:rPr>
                <w:rFonts w:ascii="宋体" w:hAnsi="宋体"/>
              </w:rPr>
            </w:pPr>
            <w:r>
              <w:rPr>
                <w:rFonts w:ascii="宋体" w:hAnsi="宋体" w:hint="eastAsia"/>
              </w:rPr>
              <w:t>禁食</w:t>
            </w:r>
          </w:p>
          <w:p w:rsidR="00CA2E27" w:rsidRDefault="00CA2E27" w:rsidP="001C1A54">
            <w:pPr>
              <w:rPr>
                <w:rFonts w:ascii="宋体" w:hAnsi="宋体"/>
              </w:rPr>
            </w:pPr>
            <w:r>
              <w:rPr>
                <w:rFonts w:ascii="宋体" w:hAnsi="宋体" w:hint="eastAsia"/>
              </w:rPr>
              <w:t>监测生命体征</w:t>
            </w:r>
          </w:p>
          <w:p w:rsidR="00CA2E27" w:rsidRDefault="00CA2E27" w:rsidP="001C1A54">
            <w:pPr>
              <w:rPr>
                <w:rFonts w:ascii="宋体" w:hAnsi="宋体"/>
              </w:rPr>
            </w:pPr>
            <w:r>
              <w:rPr>
                <w:rFonts w:ascii="宋体" w:hAnsi="宋体" w:hint="eastAsia"/>
              </w:rPr>
              <w:t>记录24小时液体出入量</w:t>
            </w:r>
          </w:p>
          <w:p w:rsidR="00CA2E27" w:rsidRDefault="00CA2E27" w:rsidP="001C1A54">
            <w:pPr>
              <w:rPr>
                <w:rFonts w:ascii="宋体" w:hAnsi="宋体"/>
              </w:rPr>
            </w:pPr>
            <w:r>
              <w:rPr>
                <w:rFonts w:ascii="宋体" w:hAnsi="宋体" w:hint="eastAsia"/>
              </w:rPr>
              <w:t>常规雾化吸入Bid</w:t>
            </w:r>
          </w:p>
          <w:p w:rsidR="00CA2E27" w:rsidRDefault="00CA2E27" w:rsidP="001C1A54">
            <w:pPr>
              <w:rPr>
                <w:rFonts w:ascii="宋体" w:hAnsi="宋体"/>
              </w:rPr>
            </w:pPr>
            <w:r>
              <w:rPr>
                <w:rFonts w:ascii="宋体" w:hAnsi="宋体" w:hint="eastAsia"/>
              </w:rPr>
              <w:t>胃管接负压</w:t>
            </w:r>
            <w:proofErr w:type="gramStart"/>
            <w:r>
              <w:rPr>
                <w:rFonts w:ascii="宋体" w:hAnsi="宋体" w:hint="eastAsia"/>
              </w:rPr>
              <w:t>瓶吸引记</w:t>
            </w:r>
            <w:proofErr w:type="gramEnd"/>
            <w:r>
              <w:rPr>
                <w:rFonts w:ascii="宋体" w:hAnsi="宋体" w:hint="eastAsia"/>
              </w:rPr>
              <w:t>量（酌情）</w:t>
            </w:r>
          </w:p>
          <w:p w:rsidR="00CA2E27" w:rsidRDefault="00CA2E27" w:rsidP="001C1A54">
            <w:pPr>
              <w:rPr>
                <w:rFonts w:ascii="宋体" w:hAnsi="宋体"/>
              </w:rPr>
            </w:pPr>
            <w:r>
              <w:rPr>
                <w:rFonts w:ascii="宋体" w:hAnsi="宋体" w:hint="eastAsia"/>
              </w:rPr>
              <w:t>腹腔引流管接负压吸引并记量</w:t>
            </w:r>
          </w:p>
          <w:p w:rsidR="00CA2E27" w:rsidRDefault="00CA2E27" w:rsidP="001C1A54">
            <w:pPr>
              <w:rPr>
                <w:rFonts w:ascii="宋体" w:hAnsi="宋体"/>
              </w:rPr>
            </w:pPr>
            <w:r>
              <w:rPr>
                <w:rFonts w:ascii="宋体" w:hAnsi="宋体" w:hint="eastAsia"/>
              </w:rPr>
              <w:t>尿管接尿袋记尿量</w:t>
            </w:r>
          </w:p>
          <w:p w:rsidR="00CA2E27" w:rsidRDefault="00CA2E27" w:rsidP="001C1A54">
            <w:pPr>
              <w:rPr>
                <w:rFonts w:ascii="宋体" w:hAnsi="宋体"/>
              </w:rPr>
            </w:pPr>
            <w:r>
              <w:rPr>
                <w:rFonts w:ascii="宋体" w:hAnsi="宋体" w:hint="eastAsia"/>
              </w:rPr>
              <w:t>抗菌药物使用</w:t>
            </w:r>
          </w:p>
          <w:p w:rsidR="00CA2E27" w:rsidRDefault="00CA2E27" w:rsidP="001C1A54">
            <w:pPr>
              <w:rPr>
                <w:rFonts w:ascii="宋体" w:hAnsi="宋体"/>
              </w:rPr>
            </w:pPr>
            <w:r>
              <w:rPr>
                <w:rFonts w:ascii="宋体" w:hAnsi="宋体" w:hint="eastAsia"/>
              </w:rPr>
              <w:t>监测血糖（视情况）</w:t>
            </w:r>
          </w:p>
          <w:p w:rsidR="00CA2E27" w:rsidRDefault="00CA2E27" w:rsidP="001C1A54">
            <w:pPr>
              <w:rPr>
                <w:rFonts w:ascii="宋体" w:hAnsi="宋体"/>
              </w:rPr>
            </w:pPr>
            <w:r>
              <w:rPr>
                <w:rFonts w:ascii="宋体" w:hAnsi="宋体" w:hint="eastAsia"/>
              </w:rPr>
              <w:t>必要时使用制酸剂及生长抑素</w:t>
            </w:r>
          </w:p>
          <w:p w:rsidR="00CA2E27" w:rsidRDefault="00CA2E27" w:rsidP="001C1A54">
            <w:pPr>
              <w:rPr>
                <w:rFonts w:ascii="宋体" w:hAnsi="宋体"/>
                <w:b/>
              </w:rPr>
            </w:pPr>
            <w:r>
              <w:rPr>
                <w:rFonts w:ascii="宋体" w:hAnsi="宋体" w:hint="eastAsia"/>
                <w:b/>
              </w:rPr>
              <w:t>临时医嘱：</w:t>
            </w:r>
          </w:p>
          <w:p w:rsidR="00CA2E27" w:rsidRDefault="00CA2E27" w:rsidP="001C1A54">
            <w:pPr>
              <w:rPr>
                <w:rFonts w:ascii="宋体" w:hAnsi="宋体"/>
              </w:rPr>
            </w:pPr>
            <w:r>
              <w:rPr>
                <w:rFonts w:ascii="宋体" w:hAnsi="宋体" w:hint="eastAsia"/>
              </w:rPr>
              <w:t>吸氧</w:t>
            </w:r>
          </w:p>
          <w:p w:rsidR="00CA2E27" w:rsidRDefault="00CA2E27" w:rsidP="001C1A54">
            <w:pPr>
              <w:rPr>
                <w:rFonts w:ascii="宋体" w:hAnsi="宋体"/>
              </w:rPr>
            </w:pPr>
            <w:r>
              <w:rPr>
                <w:rFonts w:ascii="宋体" w:hAnsi="宋体" w:hint="eastAsia"/>
              </w:rPr>
              <w:t>液体治疗</w:t>
            </w:r>
          </w:p>
          <w:p w:rsidR="00CA2E27" w:rsidRDefault="00CA2E27" w:rsidP="001C1A54">
            <w:pPr>
              <w:rPr>
                <w:rFonts w:ascii="宋体" w:hAnsi="宋体"/>
              </w:rPr>
            </w:pPr>
            <w:r>
              <w:rPr>
                <w:rFonts w:ascii="宋体" w:hAnsi="宋体" w:hint="eastAsia"/>
              </w:rPr>
              <w:t>术后当天查血常规和血生化</w:t>
            </w:r>
          </w:p>
          <w:p w:rsidR="00CA2E27" w:rsidRDefault="00CA2E27" w:rsidP="001C1A54">
            <w:pPr>
              <w:rPr>
                <w:rFonts w:ascii="宋体" w:hAnsi="宋体"/>
              </w:rPr>
            </w:pPr>
            <w:r>
              <w:rPr>
                <w:rFonts w:ascii="宋体" w:hAnsi="宋体" w:hint="eastAsia"/>
              </w:rPr>
              <w:t>必要时查血尿淀粉酶、凝血功能</w:t>
            </w:r>
          </w:p>
          <w:p w:rsidR="00CA2E27" w:rsidRDefault="00CA2E27" w:rsidP="001C1A54">
            <w:pPr>
              <w:rPr>
                <w:rFonts w:ascii="宋体" w:hAnsi="宋体"/>
                <w:b/>
              </w:rPr>
            </w:pPr>
            <w:r>
              <w:rPr>
                <w:rFonts w:ascii="宋体" w:hAnsi="宋体" w:hint="eastAsia"/>
              </w:rPr>
              <w:t>明晨查血常规、生化和肝功能等</w:t>
            </w:r>
          </w:p>
        </w:tc>
        <w:tc>
          <w:tcPr>
            <w:tcW w:w="3273" w:type="dxa"/>
            <w:tcBorders>
              <w:left w:val="single" w:sz="8" w:space="0" w:color="auto"/>
              <w:right w:val="single" w:sz="8" w:space="0" w:color="auto"/>
            </w:tcBorders>
          </w:tcPr>
          <w:p w:rsidR="00CA2E27" w:rsidRDefault="00CA2E27" w:rsidP="001C1A54">
            <w:pPr>
              <w:rPr>
                <w:rFonts w:ascii="宋体" w:hAnsi="宋体"/>
                <w:b/>
              </w:rPr>
            </w:pPr>
            <w:r>
              <w:rPr>
                <w:rFonts w:ascii="宋体" w:hAnsi="宋体" w:hint="eastAsia"/>
                <w:b/>
              </w:rPr>
              <w:t>长期医嘱：</w:t>
            </w:r>
            <w:r>
              <w:rPr>
                <w:rFonts w:ascii="宋体" w:hAnsi="宋体" w:hint="eastAsia"/>
              </w:rPr>
              <w:t>（参见左列）</w:t>
            </w:r>
          </w:p>
          <w:p w:rsidR="00CA2E27" w:rsidRDefault="00CA2E27" w:rsidP="001C1A54">
            <w:pPr>
              <w:rPr>
                <w:rFonts w:ascii="宋体" w:hAnsi="宋体"/>
              </w:rPr>
            </w:pPr>
            <w:r>
              <w:rPr>
                <w:rFonts w:ascii="宋体" w:hAnsi="宋体" w:hint="eastAsia"/>
              </w:rPr>
              <w:t>患者既往基础用药</w:t>
            </w:r>
          </w:p>
          <w:p w:rsidR="00CA2E27" w:rsidRDefault="00CA2E27" w:rsidP="001C1A54">
            <w:pPr>
              <w:rPr>
                <w:rFonts w:ascii="宋体" w:hAnsi="宋体"/>
              </w:rPr>
            </w:pPr>
            <w:r>
              <w:rPr>
                <w:rFonts w:ascii="宋体" w:hAnsi="宋体" w:hint="eastAsia"/>
              </w:rPr>
              <w:t>肠外营养治疗</w:t>
            </w:r>
          </w:p>
          <w:p w:rsidR="00CA2E27" w:rsidRDefault="00CA2E27" w:rsidP="001C1A54">
            <w:pPr>
              <w:rPr>
                <w:rFonts w:ascii="宋体" w:hAnsi="宋体"/>
                <w:b/>
              </w:rPr>
            </w:pPr>
            <w:r>
              <w:rPr>
                <w:rFonts w:ascii="宋体" w:hAnsi="宋体" w:hint="eastAsia"/>
                <w:b/>
              </w:rPr>
              <w:t>临时医嘱：</w:t>
            </w:r>
          </w:p>
          <w:p w:rsidR="00CA2E27" w:rsidRDefault="00CA2E27" w:rsidP="001C1A54">
            <w:pPr>
              <w:rPr>
                <w:rFonts w:ascii="宋体" w:hAnsi="宋体"/>
              </w:rPr>
            </w:pPr>
            <w:r>
              <w:rPr>
                <w:rFonts w:ascii="宋体" w:hAnsi="宋体" w:hint="eastAsia"/>
              </w:rPr>
              <w:t>液体治疗及纠正水电解质失衡</w:t>
            </w:r>
          </w:p>
          <w:p w:rsidR="00CA2E27" w:rsidRDefault="00CA2E27" w:rsidP="001C1A54">
            <w:pPr>
              <w:rPr>
                <w:rFonts w:ascii="宋体" w:hAnsi="宋体"/>
              </w:rPr>
            </w:pPr>
            <w:r>
              <w:rPr>
                <w:rFonts w:ascii="宋体" w:hAnsi="宋体" w:hint="eastAsia"/>
              </w:rPr>
              <w:t>更换手术伤口敷料</w:t>
            </w:r>
          </w:p>
          <w:p w:rsidR="00CA2E27" w:rsidRDefault="00CA2E27" w:rsidP="001C1A54">
            <w:pPr>
              <w:rPr>
                <w:rFonts w:ascii="宋体" w:hAnsi="宋体"/>
              </w:rPr>
            </w:pPr>
            <w:r>
              <w:rPr>
                <w:rFonts w:ascii="宋体" w:hAnsi="宋体" w:hint="eastAsia"/>
              </w:rPr>
              <w:t>必要时测定中心静脉压</w:t>
            </w:r>
          </w:p>
          <w:p w:rsidR="00CA2E27" w:rsidRDefault="00CA2E27" w:rsidP="001C1A54">
            <w:pPr>
              <w:rPr>
                <w:rFonts w:ascii="宋体" w:hAnsi="宋体"/>
              </w:rPr>
            </w:pPr>
            <w:r>
              <w:rPr>
                <w:rFonts w:ascii="宋体" w:hAnsi="宋体" w:hint="eastAsia"/>
              </w:rPr>
              <w:t>根据病情变化施行相关治疗</w:t>
            </w:r>
          </w:p>
          <w:p w:rsidR="00CA2E27" w:rsidRDefault="00CA2E27" w:rsidP="001C1A54">
            <w:pPr>
              <w:rPr>
                <w:rFonts w:ascii="宋体" w:hAnsi="宋体"/>
              </w:rPr>
            </w:pPr>
          </w:p>
        </w:tc>
      </w:tr>
      <w:tr w:rsidR="00CA2E27" w:rsidTr="00160EF1">
        <w:trPr>
          <w:trHeight w:val="1890"/>
          <w:jc w:val="center"/>
        </w:trPr>
        <w:tc>
          <w:tcPr>
            <w:tcW w:w="813" w:type="dxa"/>
            <w:tcBorders>
              <w:top w:val="single" w:sz="8" w:space="0" w:color="auto"/>
              <w:left w:val="single" w:sz="8" w:space="0" w:color="auto"/>
              <w:bottom w:val="single" w:sz="8" w:space="0" w:color="auto"/>
              <w:right w:val="single" w:sz="8" w:space="0" w:color="auto"/>
            </w:tcBorders>
            <w:vAlign w:val="center"/>
          </w:tcPr>
          <w:p w:rsidR="00CA2E27" w:rsidRDefault="00CA2E27" w:rsidP="001C1A54">
            <w:pPr>
              <w:rPr>
                <w:rFonts w:ascii="黑体" w:eastAsia="黑体" w:hAnsi="宋体"/>
              </w:rPr>
            </w:pPr>
            <w:r>
              <w:rPr>
                <w:rFonts w:ascii="黑体" w:eastAsia="黑体" w:hAnsi="宋体" w:hint="eastAsia"/>
              </w:rPr>
              <w:t>主要</w:t>
            </w:r>
          </w:p>
          <w:p w:rsidR="00CA2E27" w:rsidRDefault="00CA2E27" w:rsidP="001C1A54">
            <w:pPr>
              <w:rPr>
                <w:rFonts w:ascii="黑体" w:eastAsia="黑体" w:hAnsi="宋体"/>
              </w:rPr>
            </w:pPr>
            <w:r>
              <w:rPr>
                <w:rFonts w:ascii="黑体" w:eastAsia="黑体" w:hAnsi="宋体" w:hint="eastAsia"/>
              </w:rPr>
              <w:t>护理</w:t>
            </w:r>
          </w:p>
          <w:p w:rsidR="00CA2E27" w:rsidRDefault="00CA2E27" w:rsidP="001C1A54">
            <w:pPr>
              <w:rPr>
                <w:rFonts w:ascii="黑体" w:eastAsia="黑体" w:hAnsi="宋体"/>
              </w:rPr>
            </w:pPr>
            <w:r>
              <w:rPr>
                <w:rFonts w:ascii="黑体" w:eastAsia="黑体" w:hAnsi="宋体" w:hint="eastAsia"/>
              </w:rPr>
              <w:t>工作</w:t>
            </w:r>
          </w:p>
        </w:tc>
        <w:tc>
          <w:tcPr>
            <w:tcW w:w="2416" w:type="dxa"/>
            <w:tcBorders>
              <w:left w:val="single" w:sz="8" w:space="0" w:color="auto"/>
              <w:right w:val="single" w:sz="8" w:space="0" w:color="auto"/>
            </w:tcBorders>
          </w:tcPr>
          <w:p w:rsidR="00CA2E27" w:rsidRDefault="00CA2E27" w:rsidP="001C1A54">
            <w:pPr>
              <w:rPr>
                <w:rFonts w:ascii="宋体" w:hAnsi="宋体"/>
              </w:rPr>
            </w:pPr>
            <w:proofErr w:type="gramStart"/>
            <w:r>
              <w:rPr>
                <w:rFonts w:ascii="宋体" w:hAnsi="宋体" w:hint="eastAsia"/>
              </w:rPr>
              <w:t>术晨按</w:t>
            </w:r>
            <w:proofErr w:type="gramEnd"/>
            <w:r>
              <w:rPr>
                <w:rFonts w:ascii="宋体" w:hAnsi="宋体" w:hint="eastAsia"/>
              </w:rPr>
              <w:t>医嘱清洁肠道、留置胃管、尿管</w:t>
            </w:r>
          </w:p>
          <w:p w:rsidR="00CA2E27" w:rsidRDefault="00CA2E27" w:rsidP="001C1A54">
            <w:pPr>
              <w:rPr>
                <w:rFonts w:ascii="宋体" w:hAnsi="宋体"/>
              </w:rPr>
            </w:pPr>
            <w:r>
              <w:rPr>
                <w:rFonts w:ascii="宋体" w:hAnsi="宋体" w:hint="eastAsia"/>
              </w:rPr>
              <w:t>健康教育</w:t>
            </w:r>
          </w:p>
          <w:p w:rsidR="00CA2E27" w:rsidRDefault="00CA2E27" w:rsidP="001C1A54">
            <w:pPr>
              <w:rPr>
                <w:rFonts w:ascii="宋体" w:hAnsi="宋体"/>
              </w:rPr>
            </w:pPr>
            <w:r>
              <w:rPr>
                <w:rFonts w:ascii="宋体" w:hAnsi="宋体"/>
              </w:rPr>
              <w:t>服药指导</w:t>
            </w:r>
          </w:p>
          <w:p w:rsidR="00CA2E27" w:rsidRDefault="00CA2E27" w:rsidP="001C1A54">
            <w:pPr>
              <w:rPr>
                <w:rFonts w:ascii="宋体" w:hAnsi="宋体"/>
              </w:rPr>
            </w:pPr>
            <w:r>
              <w:rPr>
                <w:rFonts w:ascii="宋体" w:hAnsi="宋体" w:hint="eastAsia"/>
              </w:rPr>
              <w:t>饮食指导：禁饮禁食</w:t>
            </w:r>
          </w:p>
          <w:p w:rsidR="00CA2E27" w:rsidRDefault="00CA2E27" w:rsidP="001C1A54">
            <w:pPr>
              <w:rPr>
                <w:rFonts w:ascii="宋体" w:hAnsi="宋体"/>
              </w:rPr>
            </w:pPr>
            <w:r>
              <w:rPr>
                <w:rFonts w:ascii="宋体" w:hAnsi="宋体" w:hint="eastAsia"/>
              </w:rPr>
              <w:t>指导术前注射麻醉用药后注意事项</w:t>
            </w:r>
          </w:p>
          <w:p w:rsidR="00CA2E27" w:rsidRDefault="00CA2E27" w:rsidP="001C1A54">
            <w:pPr>
              <w:rPr>
                <w:rFonts w:ascii="宋体" w:hAnsi="宋体"/>
              </w:rPr>
            </w:pPr>
            <w:r>
              <w:rPr>
                <w:rFonts w:ascii="宋体" w:hAnsi="宋体" w:hint="eastAsia"/>
              </w:rPr>
              <w:t>安排陪送患者入手术室</w:t>
            </w:r>
          </w:p>
          <w:p w:rsidR="00CA2E27" w:rsidRDefault="00CA2E27" w:rsidP="001C1A54">
            <w:pPr>
              <w:rPr>
                <w:rFonts w:ascii="宋体" w:hAnsi="宋体"/>
              </w:rPr>
            </w:pPr>
            <w:r>
              <w:rPr>
                <w:rFonts w:ascii="宋体" w:hAnsi="宋体" w:hint="eastAsia"/>
              </w:rPr>
              <w:t>心理支持</w:t>
            </w:r>
          </w:p>
        </w:tc>
        <w:tc>
          <w:tcPr>
            <w:tcW w:w="3429" w:type="dxa"/>
            <w:tcBorders>
              <w:left w:val="single" w:sz="8" w:space="0" w:color="auto"/>
              <w:right w:val="single" w:sz="8" w:space="0" w:color="auto"/>
            </w:tcBorders>
          </w:tcPr>
          <w:p w:rsidR="00CA2E27" w:rsidRDefault="00CA2E27" w:rsidP="001C1A54">
            <w:pPr>
              <w:rPr>
                <w:rFonts w:ascii="宋体" w:hAnsi="宋体"/>
              </w:rPr>
            </w:pPr>
            <w:r>
              <w:rPr>
                <w:rFonts w:ascii="宋体" w:hAnsi="宋体" w:hint="eastAsia"/>
              </w:rPr>
              <w:t>术后去枕平卧6小时，协助改变体位及足部活动</w:t>
            </w:r>
          </w:p>
          <w:p w:rsidR="00CA2E27" w:rsidRDefault="00CA2E27" w:rsidP="001C1A54">
            <w:pPr>
              <w:rPr>
                <w:rFonts w:ascii="宋体" w:hAnsi="宋体"/>
              </w:rPr>
            </w:pPr>
            <w:r>
              <w:rPr>
                <w:rFonts w:ascii="宋体" w:hAnsi="宋体" w:hint="eastAsia"/>
              </w:rPr>
              <w:t>禁食、禁饮</w:t>
            </w:r>
          </w:p>
          <w:p w:rsidR="00CA2E27" w:rsidRDefault="00CA2E27" w:rsidP="001C1A54">
            <w:pPr>
              <w:rPr>
                <w:rFonts w:ascii="宋体" w:hAnsi="宋体"/>
              </w:rPr>
            </w:pPr>
            <w:r>
              <w:rPr>
                <w:rFonts w:ascii="宋体" w:hAnsi="宋体" w:hint="eastAsia"/>
              </w:rPr>
              <w:t>静脉采血</w:t>
            </w:r>
          </w:p>
          <w:p w:rsidR="00CA2E27" w:rsidRDefault="00CA2E27" w:rsidP="001C1A54">
            <w:pPr>
              <w:rPr>
                <w:rFonts w:ascii="宋体" w:hAnsi="宋体"/>
              </w:rPr>
            </w:pPr>
            <w:r>
              <w:rPr>
                <w:rFonts w:ascii="宋体" w:hAnsi="宋体" w:hint="eastAsia"/>
              </w:rPr>
              <w:t>密切观察患者情况</w:t>
            </w:r>
          </w:p>
          <w:p w:rsidR="00CA2E27" w:rsidRDefault="00CA2E27" w:rsidP="001C1A54">
            <w:pPr>
              <w:rPr>
                <w:rFonts w:ascii="宋体" w:hAnsi="宋体"/>
              </w:rPr>
            </w:pPr>
            <w:r>
              <w:rPr>
                <w:rFonts w:ascii="宋体" w:hAnsi="宋体" w:hint="eastAsia"/>
              </w:rPr>
              <w:t>疼痛护理</w:t>
            </w:r>
          </w:p>
          <w:p w:rsidR="00CA2E27" w:rsidRDefault="00CA2E27" w:rsidP="001C1A54">
            <w:pPr>
              <w:rPr>
                <w:rFonts w:ascii="宋体" w:hAnsi="宋体"/>
              </w:rPr>
            </w:pPr>
            <w:r>
              <w:rPr>
                <w:rFonts w:ascii="宋体" w:hAnsi="宋体" w:hint="eastAsia"/>
              </w:rPr>
              <w:t>生活护理（一级护理）</w:t>
            </w:r>
          </w:p>
          <w:p w:rsidR="00CA2E27" w:rsidRDefault="00CA2E27" w:rsidP="001C1A54">
            <w:pPr>
              <w:rPr>
                <w:rFonts w:ascii="宋体" w:hAnsi="宋体"/>
              </w:rPr>
            </w:pPr>
            <w:r>
              <w:rPr>
                <w:rFonts w:ascii="宋体" w:hAnsi="宋体" w:hint="eastAsia"/>
              </w:rPr>
              <w:t>皮肤护理</w:t>
            </w:r>
          </w:p>
          <w:p w:rsidR="00CA2E27" w:rsidRDefault="00CA2E27" w:rsidP="001C1A54">
            <w:pPr>
              <w:rPr>
                <w:rFonts w:ascii="宋体" w:hAnsi="宋体"/>
              </w:rPr>
            </w:pPr>
            <w:r>
              <w:rPr>
                <w:rFonts w:ascii="宋体" w:hAnsi="宋体" w:hint="eastAsia"/>
              </w:rPr>
              <w:t xml:space="preserve">管道护理及指导 </w:t>
            </w:r>
          </w:p>
          <w:p w:rsidR="00CA2E27" w:rsidRDefault="00CA2E27" w:rsidP="001C1A54">
            <w:pPr>
              <w:rPr>
                <w:rFonts w:ascii="宋体" w:hAnsi="宋体"/>
              </w:rPr>
            </w:pPr>
            <w:r>
              <w:rPr>
                <w:rFonts w:ascii="宋体" w:hAnsi="宋体" w:hint="eastAsia"/>
              </w:rPr>
              <w:t>记录24小时出入量</w:t>
            </w:r>
          </w:p>
          <w:p w:rsidR="00CA2E27" w:rsidRDefault="00CA2E27" w:rsidP="001C1A54">
            <w:pPr>
              <w:rPr>
                <w:rFonts w:ascii="宋体" w:hAnsi="宋体"/>
              </w:rPr>
            </w:pPr>
            <w:r>
              <w:rPr>
                <w:rFonts w:ascii="宋体" w:hAnsi="宋体" w:hint="eastAsia"/>
              </w:rPr>
              <w:t>营养支持护理</w:t>
            </w:r>
          </w:p>
          <w:p w:rsidR="00CA2E27" w:rsidRDefault="00CA2E27" w:rsidP="001C1A54">
            <w:pPr>
              <w:rPr>
                <w:rFonts w:ascii="宋体" w:hAnsi="宋体"/>
              </w:rPr>
            </w:pPr>
            <w:r>
              <w:rPr>
                <w:rFonts w:ascii="宋体" w:hAnsi="宋体" w:hint="eastAsia"/>
              </w:rPr>
              <w:t>心理支持（患者及家属）</w:t>
            </w:r>
          </w:p>
        </w:tc>
        <w:tc>
          <w:tcPr>
            <w:tcW w:w="3273" w:type="dxa"/>
            <w:tcBorders>
              <w:left w:val="single" w:sz="8" w:space="0" w:color="auto"/>
              <w:right w:val="single" w:sz="8" w:space="0" w:color="auto"/>
            </w:tcBorders>
          </w:tcPr>
          <w:p w:rsidR="00CA2E27" w:rsidRDefault="00CA2E27" w:rsidP="001C1A54">
            <w:pPr>
              <w:rPr>
                <w:rFonts w:ascii="宋体" w:hAnsi="宋体"/>
              </w:rPr>
            </w:pPr>
            <w:r>
              <w:rPr>
                <w:rFonts w:ascii="宋体" w:hAnsi="宋体" w:hint="eastAsia"/>
              </w:rPr>
              <w:t>体位与活动：协助翻身、取半坐或斜坡卧位</w:t>
            </w:r>
          </w:p>
          <w:p w:rsidR="00CA2E27" w:rsidRDefault="00CA2E27" w:rsidP="001C1A54">
            <w:pPr>
              <w:rPr>
                <w:rFonts w:ascii="宋体" w:hAnsi="宋体"/>
              </w:rPr>
            </w:pPr>
            <w:r>
              <w:rPr>
                <w:rFonts w:ascii="宋体" w:hAnsi="宋体" w:hint="eastAsia"/>
              </w:rPr>
              <w:t>密切观察患者病情变化及</w:t>
            </w:r>
            <w:r>
              <w:rPr>
                <w:rFonts w:ascii="宋体" w:hAnsi="宋体"/>
              </w:rPr>
              <w:t>胃肠功能恢复情况</w:t>
            </w:r>
          </w:p>
          <w:p w:rsidR="00CA2E27" w:rsidRDefault="00CA2E27" w:rsidP="001C1A54">
            <w:pPr>
              <w:rPr>
                <w:rFonts w:ascii="宋体" w:hAnsi="宋体"/>
              </w:rPr>
            </w:pPr>
            <w:r>
              <w:rPr>
                <w:rFonts w:ascii="宋体" w:hAnsi="宋体" w:hint="eastAsia"/>
              </w:rPr>
              <w:t>疼痛护理</w:t>
            </w:r>
          </w:p>
          <w:p w:rsidR="00CA2E27" w:rsidRDefault="00CA2E27" w:rsidP="001C1A54">
            <w:pPr>
              <w:rPr>
                <w:rFonts w:ascii="宋体" w:hAnsi="宋体"/>
              </w:rPr>
            </w:pPr>
            <w:r>
              <w:rPr>
                <w:rFonts w:ascii="宋体" w:hAnsi="宋体" w:hint="eastAsia"/>
              </w:rPr>
              <w:t>生活护理（一级护理）</w:t>
            </w:r>
          </w:p>
          <w:p w:rsidR="00CA2E27" w:rsidRDefault="00CA2E27" w:rsidP="001C1A54">
            <w:pPr>
              <w:rPr>
                <w:rFonts w:ascii="宋体" w:hAnsi="宋体"/>
              </w:rPr>
            </w:pPr>
            <w:r>
              <w:rPr>
                <w:rFonts w:ascii="宋体" w:hAnsi="宋体" w:hint="eastAsia"/>
              </w:rPr>
              <w:t>皮肤护理</w:t>
            </w:r>
          </w:p>
          <w:p w:rsidR="00CA2E27" w:rsidRDefault="00CA2E27" w:rsidP="001C1A54">
            <w:pPr>
              <w:rPr>
                <w:rFonts w:ascii="宋体" w:hAnsi="宋体"/>
              </w:rPr>
            </w:pPr>
            <w:r>
              <w:rPr>
                <w:rFonts w:ascii="宋体" w:hAnsi="宋体" w:hint="eastAsia"/>
              </w:rPr>
              <w:t>管道护理及指导</w:t>
            </w:r>
          </w:p>
          <w:p w:rsidR="00CA2E27" w:rsidRDefault="00CA2E27" w:rsidP="001C1A54">
            <w:pPr>
              <w:rPr>
                <w:rFonts w:ascii="宋体" w:hAnsi="宋体"/>
              </w:rPr>
            </w:pPr>
            <w:r>
              <w:rPr>
                <w:rFonts w:ascii="宋体" w:hAnsi="宋体" w:hint="eastAsia"/>
              </w:rPr>
              <w:t>记录24小时出入量</w:t>
            </w:r>
          </w:p>
          <w:p w:rsidR="00CA2E27" w:rsidRDefault="00CA2E27" w:rsidP="001C1A54">
            <w:pPr>
              <w:rPr>
                <w:rFonts w:ascii="宋体" w:hAnsi="宋体"/>
              </w:rPr>
            </w:pPr>
            <w:r>
              <w:rPr>
                <w:rFonts w:ascii="宋体" w:hAnsi="宋体" w:hint="eastAsia"/>
              </w:rPr>
              <w:t>营养支持护理</w:t>
            </w:r>
          </w:p>
          <w:p w:rsidR="00CA2E27" w:rsidRDefault="00CA2E27" w:rsidP="001C1A54">
            <w:pPr>
              <w:rPr>
                <w:rFonts w:ascii="宋体" w:hAnsi="宋体"/>
              </w:rPr>
            </w:pPr>
            <w:r>
              <w:rPr>
                <w:rFonts w:ascii="宋体" w:hAnsi="宋体" w:hint="eastAsia"/>
              </w:rPr>
              <w:t>心理支持（患者及家属）</w:t>
            </w:r>
          </w:p>
        </w:tc>
      </w:tr>
      <w:tr w:rsidR="00CA2E27" w:rsidTr="00160EF1">
        <w:trPr>
          <w:jc w:val="center"/>
        </w:trPr>
        <w:tc>
          <w:tcPr>
            <w:tcW w:w="813" w:type="dxa"/>
            <w:tcBorders>
              <w:top w:val="single" w:sz="8" w:space="0" w:color="auto"/>
              <w:left w:val="single" w:sz="8" w:space="0" w:color="auto"/>
              <w:bottom w:val="single" w:sz="8" w:space="0" w:color="auto"/>
              <w:right w:val="single" w:sz="8" w:space="0" w:color="auto"/>
            </w:tcBorders>
            <w:vAlign w:val="center"/>
          </w:tcPr>
          <w:p w:rsidR="007C0763" w:rsidRDefault="007C0763" w:rsidP="007C0763">
            <w:pPr>
              <w:jc w:val="left"/>
              <w:rPr>
                <w:rFonts w:ascii="黑体" w:eastAsia="黑体" w:hAnsi="宋体"/>
              </w:rPr>
            </w:pPr>
            <w:r>
              <w:rPr>
                <w:rFonts w:ascii="黑体" w:eastAsia="黑体" w:hAnsi="宋体" w:hint="eastAsia"/>
              </w:rPr>
              <w:t>退出</w:t>
            </w:r>
            <w:r>
              <w:rPr>
                <w:rFonts w:ascii="黑体" w:eastAsia="黑体" w:hAnsi="宋体" w:hint="eastAsia"/>
              </w:rPr>
              <w:lastRenderedPageBreak/>
              <w:t>变异</w:t>
            </w:r>
          </w:p>
          <w:p w:rsidR="00CA2E27" w:rsidRDefault="007C0763" w:rsidP="007C0763">
            <w:pPr>
              <w:rPr>
                <w:rFonts w:ascii="黑体" w:eastAsia="黑体" w:hAnsi="宋体"/>
              </w:rPr>
            </w:pPr>
            <w:r>
              <w:rPr>
                <w:rFonts w:ascii="黑体" w:eastAsia="黑体" w:hAnsi="宋体" w:hint="eastAsia"/>
              </w:rPr>
              <w:t>记录</w:t>
            </w:r>
          </w:p>
        </w:tc>
        <w:tc>
          <w:tcPr>
            <w:tcW w:w="2416" w:type="dxa"/>
            <w:tcBorders>
              <w:left w:val="single" w:sz="8" w:space="0" w:color="auto"/>
              <w:right w:val="single" w:sz="8" w:space="0" w:color="auto"/>
            </w:tcBorders>
          </w:tcPr>
          <w:p w:rsidR="00CA2E27" w:rsidRDefault="00CA2E27" w:rsidP="001C1A54">
            <w:pPr>
              <w:rPr>
                <w:rFonts w:ascii="宋体" w:hAnsi="宋体"/>
              </w:rPr>
            </w:pPr>
            <w:r>
              <w:rPr>
                <w:rFonts w:ascii="宋体" w:hAnsi="宋体" w:hint="eastAsia"/>
                <w:bCs/>
              </w:rPr>
              <w:lastRenderedPageBreak/>
              <w:t>□</w:t>
            </w:r>
            <w:r>
              <w:rPr>
                <w:rFonts w:ascii="宋体" w:hAnsi="宋体"/>
              </w:rPr>
              <w:t xml:space="preserve">无  </w:t>
            </w:r>
            <w:r>
              <w:rPr>
                <w:rFonts w:ascii="宋体" w:hAnsi="宋体" w:hint="eastAsia"/>
                <w:bCs/>
              </w:rPr>
              <w:t>□</w:t>
            </w:r>
            <w:r>
              <w:rPr>
                <w:rFonts w:ascii="宋体" w:hAnsi="宋体"/>
              </w:rPr>
              <w:t>有，原因：</w:t>
            </w:r>
          </w:p>
          <w:p w:rsidR="00CA2E27" w:rsidRDefault="00CA2E27" w:rsidP="001C1A54">
            <w:pPr>
              <w:rPr>
                <w:rFonts w:ascii="宋体" w:hAnsi="宋体"/>
              </w:rPr>
            </w:pPr>
            <w:r>
              <w:rPr>
                <w:rFonts w:ascii="宋体" w:hAnsi="宋体" w:hint="eastAsia"/>
              </w:rPr>
              <w:lastRenderedPageBreak/>
              <w:t>1.</w:t>
            </w:r>
          </w:p>
          <w:p w:rsidR="00CA2E27" w:rsidRDefault="00CA2E27" w:rsidP="001C1A54">
            <w:pPr>
              <w:rPr>
                <w:rFonts w:ascii="宋体" w:hAnsi="宋体"/>
              </w:rPr>
            </w:pPr>
            <w:r>
              <w:rPr>
                <w:rFonts w:ascii="宋体" w:hAnsi="宋体" w:hint="eastAsia"/>
              </w:rPr>
              <w:t>2.</w:t>
            </w:r>
          </w:p>
        </w:tc>
        <w:tc>
          <w:tcPr>
            <w:tcW w:w="3429" w:type="dxa"/>
            <w:tcBorders>
              <w:left w:val="single" w:sz="8" w:space="0" w:color="auto"/>
              <w:right w:val="single" w:sz="8" w:space="0" w:color="auto"/>
            </w:tcBorders>
          </w:tcPr>
          <w:p w:rsidR="00CA2E27" w:rsidRDefault="00CA2E27" w:rsidP="001C1A54">
            <w:pPr>
              <w:rPr>
                <w:rFonts w:ascii="宋体" w:hAnsi="宋体"/>
              </w:rPr>
            </w:pPr>
            <w:r>
              <w:rPr>
                <w:rFonts w:ascii="宋体" w:hAnsi="宋体" w:hint="eastAsia"/>
                <w:bCs/>
              </w:rPr>
              <w:lastRenderedPageBreak/>
              <w:t>□</w:t>
            </w:r>
            <w:r>
              <w:rPr>
                <w:rFonts w:ascii="宋体" w:hAnsi="宋体"/>
              </w:rPr>
              <w:t xml:space="preserve">无  </w:t>
            </w:r>
            <w:r>
              <w:rPr>
                <w:rFonts w:ascii="宋体" w:hAnsi="宋体" w:hint="eastAsia"/>
                <w:bCs/>
              </w:rPr>
              <w:t>□</w:t>
            </w:r>
            <w:r>
              <w:rPr>
                <w:rFonts w:ascii="宋体" w:hAnsi="宋体"/>
              </w:rPr>
              <w:t>有，原因：</w:t>
            </w:r>
          </w:p>
          <w:p w:rsidR="00CA2E27" w:rsidRDefault="00CA2E27" w:rsidP="001C1A54">
            <w:pPr>
              <w:rPr>
                <w:rFonts w:ascii="宋体" w:hAnsi="宋体"/>
              </w:rPr>
            </w:pPr>
            <w:r>
              <w:rPr>
                <w:rFonts w:ascii="宋体" w:hAnsi="宋体" w:hint="eastAsia"/>
              </w:rPr>
              <w:lastRenderedPageBreak/>
              <w:t>1.</w:t>
            </w:r>
          </w:p>
          <w:p w:rsidR="00CA2E27" w:rsidRDefault="00CA2E27" w:rsidP="001C1A54">
            <w:pPr>
              <w:rPr>
                <w:rFonts w:ascii="宋体" w:hAnsi="宋体"/>
              </w:rPr>
            </w:pPr>
            <w:r>
              <w:rPr>
                <w:rFonts w:ascii="宋体" w:hAnsi="宋体" w:hint="eastAsia"/>
              </w:rPr>
              <w:t>2.</w:t>
            </w:r>
          </w:p>
        </w:tc>
        <w:tc>
          <w:tcPr>
            <w:tcW w:w="3273" w:type="dxa"/>
            <w:tcBorders>
              <w:left w:val="single" w:sz="8" w:space="0" w:color="auto"/>
              <w:right w:val="single" w:sz="8" w:space="0" w:color="auto"/>
            </w:tcBorders>
          </w:tcPr>
          <w:p w:rsidR="00CA2E27" w:rsidRDefault="00CA2E27" w:rsidP="001C1A54">
            <w:pPr>
              <w:rPr>
                <w:rFonts w:ascii="宋体" w:hAnsi="宋体"/>
              </w:rPr>
            </w:pPr>
            <w:r>
              <w:rPr>
                <w:rFonts w:ascii="宋体" w:hAnsi="宋体" w:hint="eastAsia"/>
                <w:bCs/>
              </w:rPr>
              <w:lastRenderedPageBreak/>
              <w:t>□</w:t>
            </w:r>
            <w:r>
              <w:rPr>
                <w:rFonts w:ascii="宋体" w:hAnsi="宋体"/>
              </w:rPr>
              <w:t xml:space="preserve">无  </w:t>
            </w:r>
            <w:r>
              <w:rPr>
                <w:rFonts w:ascii="宋体" w:hAnsi="宋体" w:hint="eastAsia"/>
                <w:bCs/>
              </w:rPr>
              <w:t>□</w:t>
            </w:r>
            <w:r>
              <w:rPr>
                <w:rFonts w:ascii="宋体" w:hAnsi="宋体"/>
              </w:rPr>
              <w:t>有，原因：</w:t>
            </w:r>
          </w:p>
          <w:p w:rsidR="00CA2E27" w:rsidRDefault="00CA2E27" w:rsidP="001C1A54">
            <w:pPr>
              <w:rPr>
                <w:rFonts w:ascii="宋体" w:hAnsi="宋体"/>
              </w:rPr>
            </w:pPr>
            <w:r>
              <w:rPr>
                <w:rFonts w:ascii="宋体" w:hAnsi="宋体" w:hint="eastAsia"/>
              </w:rPr>
              <w:lastRenderedPageBreak/>
              <w:t>1.</w:t>
            </w:r>
          </w:p>
          <w:p w:rsidR="00CA2E27" w:rsidRDefault="00CA2E27" w:rsidP="001C1A54">
            <w:pPr>
              <w:rPr>
                <w:rFonts w:ascii="宋体" w:hAnsi="宋体"/>
                <w:b/>
                <w:bCs/>
              </w:rPr>
            </w:pPr>
            <w:r>
              <w:rPr>
                <w:rFonts w:ascii="宋体" w:hAnsi="宋体" w:hint="eastAsia"/>
              </w:rPr>
              <w:t>2.</w:t>
            </w:r>
          </w:p>
        </w:tc>
      </w:tr>
      <w:tr w:rsidR="00CA2E27" w:rsidTr="00160EF1">
        <w:trPr>
          <w:trHeight w:val="539"/>
          <w:jc w:val="center"/>
        </w:trPr>
        <w:tc>
          <w:tcPr>
            <w:tcW w:w="813" w:type="dxa"/>
            <w:tcBorders>
              <w:top w:val="single" w:sz="8" w:space="0" w:color="auto"/>
              <w:left w:val="single" w:sz="8" w:space="0" w:color="auto"/>
              <w:bottom w:val="single" w:sz="8" w:space="0" w:color="auto"/>
              <w:right w:val="single" w:sz="8" w:space="0" w:color="auto"/>
            </w:tcBorders>
            <w:vAlign w:val="center"/>
          </w:tcPr>
          <w:p w:rsidR="00CA2E27" w:rsidRDefault="00CA2E27" w:rsidP="001C1A54">
            <w:pPr>
              <w:rPr>
                <w:rFonts w:ascii="黑体" w:eastAsia="黑体" w:hAnsi="宋体"/>
              </w:rPr>
            </w:pPr>
            <w:r>
              <w:rPr>
                <w:rFonts w:ascii="黑体" w:eastAsia="黑体" w:hAnsi="宋体" w:hint="eastAsia"/>
              </w:rPr>
              <w:lastRenderedPageBreak/>
              <w:t>护士</w:t>
            </w:r>
          </w:p>
          <w:p w:rsidR="00CA2E27" w:rsidRDefault="00CA2E27" w:rsidP="001C1A54">
            <w:pPr>
              <w:rPr>
                <w:rFonts w:ascii="黑体" w:eastAsia="黑体" w:hAnsi="宋体"/>
              </w:rPr>
            </w:pPr>
            <w:r>
              <w:rPr>
                <w:rFonts w:ascii="黑体" w:eastAsia="黑体" w:hAnsi="宋体" w:hint="eastAsia"/>
              </w:rPr>
              <w:t>签名</w:t>
            </w:r>
          </w:p>
        </w:tc>
        <w:tc>
          <w:tcPr>
            <w:tcW w:w="2416" w:type="dxa"/>
            <w:tcBorders>
              <w:left w:val="single" w:sz="8" w:space="0" w:color="auto"/>
              <w:right w:val="single" w:sz="8" w:space="0" w:color="auto"/>
            </w:tcBorders>
          </w:tcPr>
          <w:p w:rsidR="00CA2E27" w:rsidRDefault="00CA2E27" w:rsidP="001C1A54">
            <w:pPr>
              <w:rPr>
                <w:rFonts w:ascii="宋体" w:hAnsi="宋体"/>
              </w:rPr>
            </w:pPr>
          </w:p>
        </w:tc>
        <w:tc>
          <w:tcPr>
            <w:tcW w:w="3429" w:type="dxa"/>
            <w:tcBorders>
              <w:left w:val="single" w:sz="8" w:space="0" w:color="auto"/>
              <w:right w:val="single" w:sz="8" w:space="0" w:color="auto"/>
            </w:tcBorders>
          </w:tcPr>
          <w:p w:rsidR="00CA2E27" w:rsidRDefault="00CA2E27" w:rsidP="001C1A54">
            <w:pPr>
              <w:rPr>
                <w:rFonts w:ascii="宋体" w:hAnsi="宋体"/>
              </w:rPr>
            </w:pPr>
          </w:p>
        </w:tc>
        <w:tc>
          <w:tcPr>
            <w:tcW w:w="3273" w:type="dxa"/>
            <w:tcBorders>
              <w:left w:val="single" w:sz="8" w:space="0" w:color="auto"/>
              <w:right w:val="single" w:sz="8" w:space="0" w:color="auto"/>
            </w:tcBorders>
          </w:tcPr>
          <w:p w:rsidR="00CA2E27" w:rsidRDefault="00CA2E27" w:rsidP="001C1A54">
            <w:pPr>
              <w:rPr>
                <w:rFonts w:ascii="宋体" w:hAnsi="宋体"/>
              </w:rPr>
            </w:pPr>
          </w:p>
        </w:tc>
      </w:tr>
      <w:tr w:rsidR="00CA2E27" w:rsidTr="00160EF1">
        <w:trPr>
          <w:trHeight w:val="458"/>
          <w:jc w:val="center"/>
        </w:trPr>
        <w:tc>
          <w:tcPr>
            <w:tcW w:w="813" w:type="dxa"/>
            <w:tcBorders>
              <w:top w:val="single" w:sz="8" w:space="0" w:color="auto"/>
              <w:left w:val="single" w:sz="8" w:space="0" w:color="auto"/>
              <w:bottom w:val="single" w:sz="8" w:space="0" w:color="auto"/>
              <w:right w:val="single" w:sz="8" w:space="0" w:color="auto"/>
            </w:tcBorders>
            <w:vAlign w:val="center"/>
          </w:tcPr>
          <w:p w:rsidR="00CA2E27" w:rsidRDefault="00CA2E27" w:rsidP="001C1A54">
            <w:pPr>
              <w:rPr>
                <w:rFonts w:ascii="黑体" w:eastAsia="黑体" w:hAnsi="宋体"/>
              </w:rPr>
            </w:pPr>
            <w:r>
              <w:rPr>
                <w:rFonts w:ascii="黑体" w:eastAsia="黑体" w:hAnsi="宋体" w:hint="eastAsia"/>
              </w:rPr>
              <w:t>医师</w:t>
            </w:r>
          </w:p>
          <w:p w:rsidR="00CA2E27" w:rsidRDefault="00CA2E27" w:rsidP="001C1A54">
            <w:pPr>
              <w:rPr>
                <w:rFonts w:ascii="黑体" w:eastAsia="黑体" w:hAnsi="宋体"/>
              </w:rPr>
            </w:pPr>
            <w:r>
              <w:rPr>
                <w:rFonts w:ascii="黑体" w:eastAsia="黑体" w:hAnsi="宋体" w:hint="eastAsia"/>
              </w:rPr>
              <w:t>签名</w:t>
            </w:r>
          </w:p>
        </w:tc>
        <w:tc>
          <w:tcPr>
            <w:tcW w:w="2416" w:type="dxa"/>
            <w:tcBorders>
              <w:left w:val="single" w:sz="8" w:space="0" w:color="auto"/>
              <w:bottom w:val="single" w:sz="8" w:space="0" w:color="auto"/>
              <w:right w:val="single" w:sz="8" w:space="0" w:color="auto"/>
            </w:tcBorders>
          </w:tcPr>
          <w:p w:rsidR="00CA2E27" w:rsidRDefault="00CA2E27" w:rsidP="001C1A54">
            <w:pPr>
              <w:rPr>
                <w:rFonts w:ascii="宋体" w:hAnsi="宋体"/>
              </w:rPr>
            </w:pPr>
          </w:p>
        </w:tc>
        <w:tc>
          <w:tcPr>
            <w:tcW w:w="3429" w:type="dxa"/>
            <w:tcBorders>
              <w:left w:val="single" w:sz="8" w:space="0" w:color="auto"/>
              <w:bottom w:val="single" w:sz="8" w:space="0" w:color="auto"/>
              <w:right w:val="single" w:sz="8" w:space="0" w:color="auto"/>
            </w:tcBorders>
          </w:tcPr>
          <w:p w:rsidR="00CA2E27" w:rsidRDefault="00CA2E27" w:rsidP="001C1A54">
            <w:pPr>
              <w:rPr>
                <w:rFonts w:ascii="宋体" w:hAnsi="宋体"/>
              </w:rPr>
            </w:pPr>
          </w:p>
        </w:tc>
        <w:tc>
          <w:tcPr>
            <w:tcW w:w="3273" w:type="dxa"/>
            <w:tcBorders>
              <w:left w:val="single" w:sz="8" w:space="0" w:color="auto"/>
              <w:bottom w:val="single" w:sz="8" w:space="0" w:color="auto"/>
              <w:right w:val="single" w:sz="8" w:space="0" w:color="auto"/>
            </w:tcBorders>
          </w:tcPr>
          <w:p w:rsidR="00CA2E27" w:rsidRDefault="00CA2E27" w:rsidP="001C1A54">
            <w:pPr>
              <w:rPr>
                <w:rFonts w:ascii="宋体" w:hAnsi="宋体"/>
              </w:rPr>
            </w:pPr>
          </w:p>
        </w:tc>
      </w:tr>
    </w:tbl>
    <w:p w:rsidR="00CA2E27" w:rsidRDefault="00CA2E27" w:rsidP="00CA2E27">
      <w:pPr>
        <w:rPr>
          <w:sz w:val="10"/>
          <w:szCs w:val="10"/>
        </w:rPr>
      </w:pP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
        <w:gridCol w:w="2435"/>
        <w:gridCol w:w="3501"/>
        <w:gridCol w:w="3260"/>
      </w:tblGrid>
      <w:tr w:rsidR="00CA2E27" w:rsidTr="002A0D36">
        <w:trPr>
          <w:jc w:val="center"/>
        </w:trPr>
        <w:tc>
          <w:tcPr>
            <w:tcW w:w="792" w:type="dxa"/>
            <w:tcBorders>
              <w:top w:val="double" w:sz="4" w:space="0" w:color="auto"/>
              <w:left w:val="double" w:sz="4" w:space="0" w:color="auto"/>
              <w:bottom w:val="double" w:sz="4" w:space="0" w:color="auto"/>
              <w:right w:val="double" w:sz="4" w:space="0" w:color="auto"/>
            </w:tcBorders>
            <w:vAlign w:val="center"/>
          </w:tcPr>
          <w:p w:rsidR="00CA2E27" w:rsidRDefault="00CA2E27" w:rsidP="002A0D36">
            <w:pPr>
              <w:rPr>
                <w:rFonts w:ascii="黑体" w:eastAsia="黑体" w:hAnsi="宋体"/>
                <w:bCs/>
              </w:rPr>
            </w:pPr>
            <w:r>
              <w:rPr>
                <w:rFonts w:ascii="黑体" w:eastAsia="黑体" w:hAnsi="宋体" w:hint="eastAsia"/>
                <w:bCs/>
              </w:rPr>
              <w:t>时间</w:t>
            </w:r>
          </w:p>
        </w:tc>
        <w:tc>
          <w:tcPr>
            <w:tcW w:w="2435" w:type="dxa"/>
            <w:tcBorders>
              <w:top w:val="double" w:sz="4" w:space="0" w:color="auto"/>
              <w:left w:val="double" w:sz="4" w:space="0" w:color="auto"/>
              <w:bottom w:val="double" w:sz="4" w:space="0" w:color="auto"/>
              <w:right w:val="double" w:sz="4" w:space="0" w:color="auto"/>
            </w:tcBorders>
            <w:vAlign w:val="center"/>
          </w:tcPr>
          <w:p w:rsidR="00CA2E27" w:rsidRDefault="00CA2E27" w:rsidP="002A0D36">
            <w:pPr>
              <w:rPr>
                <w:rFonts w:ascii="黑体" w:eastAsia="黑体" w:hAnsi="宋体"/>
                <w:bCs/>
              </w:rPr>
            </w:pPr>
            <w:r>
              <w:rPr>
                <w:rFonts w:ascii="黑体" w:eastAsia="黑体" w:hAnsi="宋体" w:hint="eastAsia"/>
                <w:bCs/>
              </w:rPr>
              <w:t>住院第5天</w:t>
            </w:r>
          </w:p>
          <w:p w:rsidR="00CA2E27" w:rsidRDefault="00CA2E27" w:rsidP="002A0D36">
            <w:pPr>
              <w:rPr>
                <w:rFonts w:ascii="黑体" w:eastAsia="黑体" w:hAnsi="宋体"/>
                <w:bCs/>
              </w:rPr>
            </w:pPr>
            <w:r>
              <w:rPr>
                <w:rFonts w:ascii="黑体" w:eastAsia="黑体" w:hAnsi="宋体" w:hint="eastAsia"/>
                <w:bCs/>
              </w:rPr>
              <w:t>（术后第2日）</w:t>
            </w:r>
          </w:p>
        </w:tc>
        <w:tc>
          <w:tcPr>
            <w:tcW w:w="3501" w:type="dxa"/>
            <w:tcBorders>
              <w:top w:val="double" w:sz="4" w:space="0" w:color="auto"/>
              <w:left w:val="double" w:sz="4" w:space="0" w:color="auto"/>
              <w:bottom w:val="double" w:sz="4" w:space="0" w:color="auto"/>
              <w:right w:val="double" w:sz="4" w:space="0" w:color="auto"/>
            </w:tcBorders>
            <w:vAlign w:val="center"/>
          </w:tcPr>
          <w:p w:rsidR="00CA2E27" w:rsidRDefault="00CA2E27" w:rsidP="002A0D36">
            <w:pPr>
              <w:rPr>
                <w:rFonts w:ascii="黑体" w:eastAsia="黑体" w:hAnsi="宋体"/>
                <w:bCs/>
              </w:rPr>
            </w:pPr>
            <w:r>
              <w:rPr>
                <w:rFonts w:ascii="黑体" w:eastAsia="黑体" w:hAnsi="宋体" w:hint="eastAsia"/>
                <w:bCs/>
              </w:rPr>
              <w:t>住院第6天</w:t>
            </w:r>
          </w:p>
          <w:p w:rsidR="00CA2E27" w:rsidRDefault="00CA2E27" w:rsidP="002A0D36">
            <w:pPr>
              <w:rPr>
                <w:rFonts w:ascii="黑体" w:eastAsia="黑体" w:hAnsi="宋体"/>
                <w:bCs/>
              </w:rPr>
            </w:pPr>
            <w:r>
              <w:rPr>
                <w:rFonts w:ascii="黑体" w:eastAsia="黑体" w:hAnsi="宋体" w:hint="eastAsia"/>
                <w:bCs/>
              </w:rPr>
              <w:t>（术后第3日）</w:t>
            </w:r>
          </w:p>
        </w:tc>
        <w:tc>
          <w:tcPr>
            <w:tcW w:w="3260" w:type="dxa"/>
            <w:tcBorders>
              <w:top w:val="double" w:sz="4" w:space="0" w:color="auto"/>
              <w:left w:val="double" w:sz="4" w:space="0" w:color="auto"/>
              <w:bottom w:val="double" w:sz="4" w:space="0" w:color="auto"/>
              <w:right w:val="double" w:sz="4" w:space="0" w:color="auto"/>
            </w:tcBorders>
            <w:vAlign w:val="center"/>
          </w:tcPr>
          <w:p w:rsidR="00CA2E27" w:rsidRDefault="00CA2E27" w:rsidP="002A0D36">
            <w:pPr>
              <w:rPr>
                <w:rFonts w:ascii="黑体" w:eastAsia="黑体"/>
                <w:bCs/>
              </w:rPr>
            </w:pPr>
            <w:r>
              <w:rPr>
                <w:rFonts w:ascii="黑体" w:eastAsia="黑体" w:hint="eastAsia"/>
                <w:bCs/>
              </w:rPr>
              <w:t>住院第7-9天</w:t>
            </w:r>
          </w:p>
          <w:p w:rsidR="00CA2E27" w:rsidRDefault="00CA2E27" w:rsidP="002A0D36">
            <w:pPr>
              <w:rPr>
                <w:rFonts w:ascii="黑体" w:eastAsia="黑体"/>
                <w:bCs/>
              </w:rPr>
            </w:pPr>
            <w:r>
              <w:rPr>
                <w:rFonts w:ascii="黑体" w:eastAsia="黑体" w:hint="eastAsia"/>
                <w:bCs/>
              </w:rPr>
              <w:t>（术后4-6日）</w:t>
            </w:r>
          </w:p>
        </w:tc>
      </w:tr>
      <w:tr w:rsidR="00CA2E27" w:rsidTr="002A0D36">
        <w:trPr>
          <w:jc w:val="center"/>
        </w:trPr>
        <w:tc>
          <w:tcPr>
            <w:tcW w:w="792" w:type="dxa"/>
            <w:tcBorders>
              <w:top w:val="double" w:sz="4" w:space="0" w:color="auto"/>
              <w:left w:val="single" w:sz="8" w:space="0" w:color="auto"/>
              <w:bottom w:val="single" w:sz="8" w:space="0" w:color="auto"/>
              <w:right w:val="single" w:sz="8" w:space="0" w:color="auto"/>
            </w:tcBorders>
            <w:vAlign w:val="center"/>
          </w:tcPr>
          <w:p w:rsidR="00CA2E27" w:rsidRDefault="00CA2E27" w:rsidP="002A0D36">
            <w:pPr>
              <w:rPr>
                <w:rFonts w:ascii="黑体" w:eastAsia="黑体" w:hAnsi="宋体"/>
                <w:bCs/>
              </w:rPr>
            </w:pPr>
            <w:r>
              <w:rPr>
                <w:rFonts w:ascii="黑体" w:eastAsia="黑体" w:hAnsi="宋体" w:hint="eastAsia"/>
                <w:bCs/>
              </w:rPr>
              <w:t>主</w:t>
            </w:r>
          </w:p>
          <w:p w:rsidR="00CA2E27" w:rsidRDefault="00CA2E27" w:rsidP="002A0D36">
            <w:pPr>
              <w:rPr>
                <w:rFonts w:ascii="黑体" w:eastAsia="黑体" w:hAnsi="宋体"/>
                <w:bCs/>
              </w:rPr>
            </w:pPr>
            <w:r>
              <w:rPr>
                <w:rFonts w:ascii="黑体" w:eastAsia="黑体" w:hAnsi="宋体" w:hint="eastAsia"/>
                <w:bCs/>
              </w:rPr>
              <w:t>要</w:t>
            </w:r>
          </w:p>
          <w:p w:rsidR="00CA2E27" w:rsidRDefault="00CA2E27" w:rsidP="002A0D36">
            <w:pPr>
              <w:rPr>
                <w:rFonts w:ascii="黑体" w:eastAsia="黑体" w:hAnsi="宋体"/>
                <w:bCs/>
              </w:rPr>
            </w:pPr>
            <w:proofErr w:type="gramStart"/>
            <w:r>
              <w:rPr>
                <w:rFonts w:ascii="黑体" w:eastAsia="黑体" w:hAnsi="宋体" w:hint="eastAsia"/>
                <w:bCs/>
              </w:rPr>
              <w:t>诊</w:t>
            </w:r>
            <w:proofErr w:type="gramEnd"/>
          </w:p>
          <w:p w:rsidR="00CA2E27" w:rsidRDefault="00CA2E27" w:rsidP="002A0D36">
            <w:pPr>
              <w:rPr>
                <w:rFonts w:ascii="黑体" w:eastAsia="黑体" w:hAnsi="宋体"/>
                <w:bCs/>
              </w:rPr>
            </w:pPr>
            <w:proofErr w:type="gramStart"/>
            <w:r>
              <w:rPr>
                <w:rFonts w:ascii="黑体" w:eastAsia="黑体" w:hAnsi="宋体" w:hint="eastAsia"/>
                <w:bCs/>
              </w:rPr>
              <w:t>疗</w:t>
            </w:r>
            <w:proofErr w:type="gramEnd"/>
          </w:p>
          <w:p w:rsidR="00CA2E27" w:rsidRDefault="00CA2E27" w:rsidP="002A0D36">
            <w:pPr>
              <w:rPr>
                <w:rFonts w:ascii="黑体" w:eastAsia="黑体" w:hAnsi="宋体"/>
                <w:bCs/>
              </w:rPr>
            </w:pPr>
            <w:r>
              <w:rPr>
                <w:rFonts w:ascii="黑体" w:eastAsia="黑体" w:hAnsi="宋体" w:hint="eastAsia"/>
                <w:bCs/>
              </w:rPr>
              <w:t>工</w:t>
            </w:r>
          </w:p>
          <w:p w:rsidR="00CA2E27" w:rsidRDefault="00CA2E27" w:rsidP="002A0D36">
            <w:pPr>
              <w:rPr>
                <w:rFonts w:ascii="黑体" w:eastAsia="黑体" w:hAnsi="宋体"/>
                <w:bCs/>
              </w:rPr>
            </w:pPr>
            <w:r>
              <w:rPr>
                <w:rFonts w:ascii="黑体" w:eastAsia="黑体" w:hAnsi="宋体" w:hint="eastAsia"/>
                <w:bCs/>
              </w:rPr>
              <w:t>作</w:t>
            </w:r>
          </w:p>
        </w:tc>
        <w:tc>
          <w:tcPr>
            <w:tcW w:w="2435" w:type="dxa"/>
            <w:tcBorders>
              <w:top w:val="double" w:sz="4" w:space="0" w:color="auto"/>
              <w:left w:val="single" w:sz="8" w:space="0" w:color="auto"/>
              <w:bottom w:val="single" w:sz="8" w:space="0" w:color="auto"/>
              <w:right w:val="single" w:sz="8" w:space="0" w:color="auto"/>
            </w:tcBorders>
          </w:tcPr>
          <w:p w:rsidR="00CA2E27" w:rsidRDefault="00CA2E27" w:rsidP="002A0D36">
            <w:pPr>
              <w:rPr>
                <w:rFonts w:ascii="宋体" w:hAnsi="宋体"/>
              </w:rPr>
            </w:pPr>
            <w:r>
              <w:rPr>
                <w:rFonts w:ascii="宋体" w:hAnsi="宋体" w:hint="eastAsia"/>
              </w:rPr>
              <w:t>上级医师查房</w:t>
            </w:r>
          </w:p>
          <w:p w:rsidR="00CA2E27" w:rsidRDefault="00CA2E27" w:rsidP="002A0D36">
            <w:pPr>
              <w:rPr>
                <w:rFonts w:ascii="宋体" w:hAnsi="宋体"/>
              </w:rPr>
            </w:pPr>
            <w:r>
              <w:rPr>
                <w:rFonts w:ascii="宋体" w:hAnsi="宋体" w:hint="eastAsia"/>
              </w:rPr>
              <w:t>观察腹部、肠功能恢复情况</w:t>
            </w:r>
          </w:p>
          <w:p w:rsidR="00CA2E27" w:rsidRDefault="00CA2E27" w:rsidP="002A0D36">
            <w:pPr>
              <w:rPr>
                <w:rFonts w:ascii="宋体" w:hAnsi="宋体"/>
              </w:rPr>
            </w:pPr>
            <w:r>
              <w:rPr>
                <w:rFonts w:ascii="宋体" w:hAnsi="宋体" w:hint="eastAsia"/>
              </w:rPr>
              <w:t>观察引流量和颜色</w:t>
            </w:r>
          </w:p>
          <w:p w:rsidR="00CA2E27" w:rsidRDefault="00CA2E27" w:rsidP="002A0D36">
            <w:pPr>
              <w:rPr>
                <w:rFonts w:ascii="宋体" w:hAnsi="宋体"/>
              </w:rPr>
            </w:pPr>
            <w:r>
              <w:rPr>
                <w:rFonts w:ascii="宋体" w:hAnsi="宋体" w:hint="eastAsia"/>
              </w:rPr>
              <w:t>住院医师完成常规病程记录</w:t>
            </w:r>
          </w:p>
          <w:p w:rsidR="00CA2E27" w:rsidRDefault="00CA2E27" w:rsidP="002A0D36">
            <w:pPr>
              <w:rPr>
                <w:rFonts w:ascii="宋体" w:hAnsi="宋体"/>
              </w:rPr>
            </w:pPr>
            <w:r>
              <w:rPr>
                <w:rFonts w:ascii="宋体" w:hAnsi="宋体" w:hint="eastAsia"/>
              </w:rPr>
              <w:t>必要时</w:t>
            </w:r>
            <w:proofErr w:type="gramStart"/>
            <w:r>
              <w:rPr>
                <w:rFonts w:ascii="宋体" w:hAnsi="宋体" w:hint="eastAsia"/>
              </w:rPr>
              <w:t>予相关</w:t>
            </w:r>
            <w:proofErr w:type="gramEnd"/>
            <w:r>
              <w:rPr>
                <w:rFonts w:ascii="宋体" w:hAnsi="宋体" w:hint="eastAsia"/>
              </w:rPr>
              <w:t>特殊检查</w:t>
            </w:r>
          </w:p>
        </w:tc>
        <w:tc>
          <w:tcPr>
            <w:tcW w:w="3501" w:type="dxa"/>
            <w:tcBorders>
              <w:top w:val="double" w:sz="4" w:space="0" w:color="auto"/>
              <w:left w:val="single" w:sz="8" w:space="0" w:color="auto"/>
              <w:bottom w:val="single" w:sz="8" w:space="0" w:color="auto"/>
              <w:right w:val="single" w:sz="8" w:space="0" w:color="auto"/>
            </w:tcBorders>
          </w:tcPr>
          <w:p w:rsidR="00CA2E27" w:rsidRDefault="00CA2E27" w:rsidP="002A0D36">
            <w:pPr>
              <w:rPr>
                <w:rFonts w:ascii="宋体" w:hAnsi="宋体"/>
              </w:rPr>
            </w:pPr>
            <w:r>
              <w:rPr>
                <w:rFonts w:ascii="宋体" w:hAnsi="宋体" w:hint="eastAsia"/>
              </w:rPr>
              <w:t>上级医师查房</w:t>
            </w:r>
          </w:p>
          <w:p w:rsidR="00CA2E27" w:rsidRDefault="00CA2E27" w:rsidP="002A0D36">
            <w:pPr>
              <w:rPr>
                <w:rFonts w:ascii="宋体" w:hAnsi="宋体"/>
              </w:rPr>
            </w:pPr>
            <w:r>
              <w:rPr>
                <w:rFonts w:ascii="宋体" w:hAnsi="宋体" w:hint="eastAsia"/>
              </w:rPr>
              <w:t>观察腹部、肠功能恢复情况</w:t>
            </w:r>
          </w:p>
          <w:p w:rsidR="00CA2E27" w:rsidRDefault="00CA2E27" w:rsidP="002A0D36">
            <w:pPr>
              <w:rPr>
                <w:rFonts w:ascii="宋体" w:hAnsi="宋体"/>
              </w:rPr>
            </w:pPr>
            <w:r>
              <w:rPr>
                <w:rFonts w:ascii="宋体" w:hAnsi="宋体" w:hint="eastAsia"/>
              </w:rPr>
              <w:t>观察引流量和颜色</w:t>
            </w:r>
          </w:p>
          <w:p w:rsidR="00CA2E27" w:rsidRDefault="00CA2E27" w:rsidP="002A0D36">
            <w:pPr>
              <w:rPr>
                <w:rFonts w:ascii="宋体" w:hAnsi="宋体"/>
              </w:rPr>
            </w:pPr>
            <w:r>
              <w:rPr>
                <w:rFonts w:ascii="宋体" w:hAnsi="宋体" w:hint="eastAsia"/>
              </w:rPr>
              <w:t>住院医师完成常规病程记录</w:t>
            </w:r>
          </w:p>
          <w:p w:rsidR="00CA2E27" w:rsidRDefault="00CA2E27" w:rsidP="002A0D36">
            <w:pPr>
              <w:rPr>
                <w:rFonts w:ascii="宋体" w:hAnsi="宋体"/>
              </w:rPr>
            </w:pPr>
            <w:r>
              <w:rPr>
                <w:rFonts w:ascii="宋体" w:hAnsi="宋体" w:hint="eastAsia"/>
              </w:rPr>
              <w:t>必要时</w:t>
            </w:r>
            <w:proofErr w:type="gramStart"/>
            <w:r>
              <w:rPr>
                <w:rFonts w:ascii="宋体" w:hAnsi="宋体" w:hint="eastAsia"/>
              </w:rPr>
              <w:t>予相关</w:t>
            </w:r>
            <w:proofErr w:type="gramEnd"/>
            <w:r>
              <w:rPr>
                <w:rFonts w:ascii="宋体" w:hAnsi="宋体" w:hint="eastAsia"/>
              </w:rPr>
              <w:t>特殊检查</w:t>
            </w:r>
          </w:p>
        </w:tc>
        <w:tc>
          <w:tcPr>
            <w:tcW w:w="3260" w:type="dxa"/>
            <w:tcBorders>
              <w:top w:val="double" w:sz="4" w:space="0" w:color="auto"/>
            </w:tcBorders>
          </w:tcPr>
          <w:p w:rsidR="00CA2E27" w:rsidRDefault="00CA2E27" w:rsidP="002A0D36">
            <w:pPr>
              <w:rPr>
                <w:rFonts w:ascii="宋体" w:hAnsi="宋体"/>
              </w:rPr>
            </w:pPr>
            <w:r>
              <w:rPr>
                <w:rFonts w:ascii="宋体" w:hAnsi="宋体" w:hint="eastAsia"/>
              </w:rPr>
              <w:t>上级医师查房</w:t>
            </w:r>
          </w:p>
          <w:p w:rsidR="00CA2E27" w:rsidRDefault="00CA2E27" w:rsidP="002A0D36">
            <w:pPr>
              <w:rPr>
                <w:rFonts w:ascii="宋体" w:hAnsi="宋体"/>
              </w:rPr>
            </w:pPr>
            <w:r>
              <w:rPr>
                <w:rFonts w:ascii="宋体" w:hAnsi="宋体" w:hint="eastAsia"/>
              </w:rPr>
              <w:t>观察腹部切口肠功能恢复情况</w:t>
            </w:r>
          </w:p>
          <w:p w:rsidR="00CA2E27" w:rsidRDefault="00CA2E27" w:rsidP="002A0D36">
            <w:pPr>
              <w:rPr>
                <w:rFonts w:ascii="宋体" w:hAnsi="宋体"/>
              </w:rPr>
            </w:pPr>
            <w:r>
              <w:rPr>
                <w:rFonts w:ascii="宋体" w:hAnsi="宋体" w:hint="eastAsia"/>
              </w:rPr>
              <w:t>住院医师完成常规病程记录</w:t>
            </w:r>
          </w:p>
          <w:p w:rsidR="00CA2E27" w:rsidRDefault="00CA2E27" w:rsidP="002A0D36">
            <w:pPr>
              <w:rPr>
                <w:rFonts w:ascii="宋体" w:hAnsi="宋体"/>
              </w:rPr>
            </w:pPr>
            <w:r>
              <w:rPr>
                <w:rFonts w:ascii="宋体" w:hAnsi="宋体" w:hint="eastAsia"/>
              </w:rPr>
              <w:t>必要时予以特殊检查</w:t>
            </w:r>
          </w:p>
        </w:tc>
      </w:tr>
      <w:tr w:rsidR="00CA2E27" w:rsidTr="002A0D36">
        <w:trPr>
          <w:jc w:val="center"/>
        </w:trPr>
        <w:tc>
          <w:tcPr>
            <w:tcW w:w="792" w:type="dxa"/>
            <w:tcBorders>
              <w:top w:val="single" w:sz="8" w:space="0" w:color="auto"/>
              <w:left w:val="single" w:sz="8" w:space="0" w:color="auto"/>
              <w:bottom w:val="single" w:sz="8" w:space="0" w:color="auto"/>
              <w:right w:val="single" w:sz="8" w:space="0" w:color="auto"/>
            </w:tcBorders>
            <w:vAlign w:val="center"/>
          </w:tcPr>
          <w:p w:rsidR="00CA2E27" w:rsidRDefault="00CA2E27" w:rsidP="002A0D36">
            <w:pPr>
              <w:rPr>
                <w:rFonts w:ascii="黑体" w:eastAsia="黑体" w:hAnsi="宋体"/>
                <w:bCs/>
              </w:rPr>
            </w:pPr>
            <w:r>
              <w:rPr>
                <w:rFonts w:ascii="黑体" w:eastAsia="黑体" w:hAnsi="宋体" w:hint="eastAsia"/>
                <w:bCs/>
              </w:rPr>
              <w:t>重</w:t>
            </w:r>
          </w:p>
          <w:p w:rsidR="00CA2E27" w:rsidRDefault="00CA2E27" w:rsidP="002A0D36">
            <w:pPr>
              <w:rPr>
                <w:rFonts w:ascii="黑体" w:eastAsia="黑体" w:hAnsi="宋体"/>
                <w:bCs/>
              </w:rPr>
            </w:pPr>
          </w:p>
          <w:p w:rsidR="00CA2E27" w:rsidRDefault="00CA2E27" w:rsidP="002A0D36">
            <w:pPr>
              <w:rPr>
                <w:rFonts w:ascii="黑体" w:eastAsia="黑体" w:hAnsi="宋体"/>
                <w:bCs/>
              </w:rPr>
            </w:pPr>
            <w:r>
              <w:rPr>
                <w:rFonts w:ascii="黑体" w:eastAsia="黑体" w:hAnsi="宋体" w:hint="eastAsia"/>
                <w:bCs/>
              </w:rPr>
              <w:t>点</w:t>
            </w:r>
          </w:p>
          <w:p w:rsidR="00CA2E27" w:rsidRDefault="00CA2E27" w:rsidP="002A0D36">
            <w:pPr>
              <w:rPr>
                <w:rFonts w:ascii="黑体" w:eastAsia="黑体" w:hAnsi="宋体"/>
                <w:bCs/>
              </w:rPr>
            </w:pPr>
          </w:p>
          <w:p w:rsidR="00CA2E27" w:rsidRDefault="00CA2E27" w:rsidP="002A0D36">
            <w:pPr>
              <w:rPr>
                <w:rFonts w:ascii="黑体" w:eastAsia="黑体" w:hAnsi="宋体"/>
                <w:bCs/>
              </w:rPr>
            </w:pPr>
            <w:proofErr w:type="gramStart"/>
            <w:r>
              <w:rPr>
                <w:rFonts w:ascii="黑体" w:eastAsia="黑体" w:hAnsi="宋体" w:hint="eastAsia"/>
                <w:bCs/>
              </w:rPr>
              <w:t>医</w:t>
            </w:r>
            <w:proofErr w:type="gramEnd"/>
          </w:p>
          <w:p w:rsidR="00CA2E27" w:rsidRDefault="00CA2E27" w:rsidP="002A0D36">
            <w:pPr>
              <w:rPr>
                <w:rFonts w:ascii="黑体" w:eastAsia="黑体" w:hAnsi="宋体"/>
                <w:bCs/>
              </w:rPr>
            </w:pPr>
          </w:p>
          <w:p w:rsidR="00CA2E27" w:rsidRDefault="00CA2E27" w:rsidP="002A0D36">
            <w:pPr>
              <w:rPr>
                <w:rFonts w:ascii="黑体" w:eastAsia="黑体" w:hAnsi="宋体"/>
                <w:bCs/>
              </w:rPr>
            </w:pPr>
            <w:proofErr w:type="gramStart"/>
            <w:r>
              <w:rPr>
                <w:rFonts w:ascii="黑体" w:eastAsia="黑体" w:hAnsi="宋体" w:hint="eastAsia"/>
                <w:bCs/>
              </w:rPr>
              <w:t>嘱</w:t>
            </w:r>
            <w:proofErr w:type="gramEnd"/>
          </w:p>
        </w:tc>
        <w:tc>
          <w:tcPr>
            <w:tcW w:w="2435" w:type="dxa"/>
            <w:tcBorders>
              <w:top w:val="single" w:sz="8" w:space="0" w:color="auto"/>
              <w:left w:val="single" w:sz="8" w:space="0" w:color="auto"/>
              <w:bottom w:val="single" w:sz="8" w:space="0" w:color="auto"/>
              <w:right w:val="single" w:sz="8" w:space="0" w:color="auto"/>
            </w:tcBorders>
          </w:tcPr>
          <w:p w:rsidR="00CA2E27" w:rsidRDefault="00CA2E27" w:rsidP="002A0D36">
            <w:pPr>
              <w:rPr>
                <w:rFonts w:ascii="宋体" w:hAnsi="宋体"/>
                <w:b/>
              </w:rPr>
            </w:pPr>
            <w:r>
              <w:rPr>
                <w:rFonts w:ascii="宋体" w:hAnsi="宋体" w:hint="eastAsia"/>
                <w:b/>
              </w:rPr>
              <w:t>长期医嘱：</w:t>
            </w:r>
          </w:p>
          <w:p w:rsidR="00CA2E27" w:rsidRDefault="00CA2E27" w:rsidP="002A0D36">
            <w:pPr>
              <w:rPr>
                <w:rFonts w:ascii="宋体" w:hAnsi="宋体"/>
              </w:rPr>
            </w:pPr>
            <w:r>
              <w:rPr>
                <w:rFonts w:ascii="宋体" w:hAnsi="宋体" w:hint="eastAsia"/>
              </w:rPr>
              <w:t>一级护理</w:t>
            </w:r>
          </w:p>
          <w:p w:rsidR="00CA2E27" w:rsidRDefault="00CA2E27" w:rsidP="002A0D36">
            <w:pPr>
              <w:rPr>
                <w:rFonts w:ascii="宋体" w:hAnsi="宋体"/>
              </w:rPr>
            </w:pPr>
            <w:r>
              <w:rPr>
                <w:rFonts w:ascii="宋体" w:hAnsi="宋体" w:hint="eastAsia"/>
              </w:rPr>
              <w:t>禁饮食</w:t>
            </w:r>
          </w:p>
          <w:p w:rsidR="00CA2E27" w:rsidRDefault="00CA2E27" w:rsidP="002A0D36">
            <w:pPr>
              <w:rPr>
                <w:rFonts w:ascii="宋体" w:hAnsi="宋体"/>
              </w:rPr>
            </w:pPr>
            <w:r>
              <w:rPr>
                <w:rFonts w:ascii="宋体" w:hAnsi="宋体" w:hint="eastAsia"/>
              </w:rPr>
              <w:t>胃肠减压</w:t>
            </w:r>
          </w:p>
          <w:p w:rsidR="00CA2E27" w:rsidRDefault="00CA2E27" w:rsidP="002A0D36">
            <w:pPr>
              <w:rPr>
                <w:rFonts w:ascii="宋体" w:hAnsi="宋体"/>
              </w:rPr>
            </w:pPr>
            <w:r>
              <w:rPr>
                <w:rFonts w:ascii="宋体" w:hAnsi="宋体" w:hint="eastAsia"/>
              </w:rPr>
              <w:t>继续监测生命体征（视情况）</w:t>
            </w:r>
          </w:p>
          <w:p w:rsidR="00CA2E27" w:rsidRDefault="00CA2E27" w:rsidP="002A0D36">
            <w:pPr>
              <w:rPr>
                <w:rFonts w:ascii="宋体" w:hAnsi="宋体"/>
              </w:rPr>
            </w:pPr>
            <w:r>
              <w:rPr>
                <w:rFonts w:ascii="宋体" w:hAnsi="宋体" w:hint="eastAsia"/>
              </w:rPr>
              <w:t>拔除尿管（视情况）</w:t>
            </w:r>
          </w:p>
          <w:p w:rsidR="00CA2E27" w:rsidRDefault="00CA2E27" w:rsidP="002A0D36">
            <w:pPr>
              <w:rPr>
                <w:rFonts w:ascii="宋体" w:hAnsi="宋体"/>
              </w:rPr>
            </w:pPr>
            <w:r>
              <w:rPr>
                <w:rFonts w:ascii="宋体" w:hAnsi="宋体" w:hint="eastAsia"/>
              </w:rPr>
              <w:t>应用抗菌药物</w:t>
            </w:r>
          </w:p>
          <w:p w:rsidR="00CA2E27" w:rsidRDefault="00CA2E27" w:rsidP="002A0D36">
            <w:pPr>
              <w:rPr>
                <w:rFonts w:ascii="宋体" w:hAnsi="宋体"/>
              </w:rPr>
            </w:pPr>
            <w:r>
              <w:rPr>
                <w:rFonts w:ascii="宋体" w:hAnsi="宋体" w:hint="eastAsia"/>
              </w:rPr>
              <w:t>肠外营养支持或液体治疗</w:t>
            </w:r>
          </w:p>
          <w:p w:rsidR="00CA2E27" w:rsidRDefault="00CA2E27" w:rsidP="002A0D36">
            <w:pPr>
              <w:rPr>
                <w:rFonts w:ascii="宋体" w:hAnsi="宋体"/>
              </w:rPr>
            </w:pPr>
          </w:p>
          <w:p w:rsidR="00CA2E27" w:rsidRDefault="00CA2E27" w:rsidP="002A0D36">
            <w:pPr>
              <w:rPr>
                <w:rFonts w:ascii="宋体" w:hAnsi="宋体"/>
                <w:b/>
              </w:rPr>
            </w:pPr>
            <w:r>
              <w:rPr>
                <w:rFonts w:ascii="宋体" w:hAnsi="宋体" w:hint="eastAsia"/>
                <w:b/>
              </w:rPr>
              <w:t>临时医嘱：</w:t>
            </w:r>
          </w:p>
          <w:p w:rsidR="00CA2E27" w:rsidRDefault="00CA2E27" w:rsidP="002A0D36">
            <w:pPr>
              <w:rPr>
                <w:rFonts w:ascii="宋体" w:hAnsi="宋体"/>
              </w:rPr>
            </w:pPr>
            <w:r>
              <w:rPr>
                <w:rFonts w:ascii="宋体" w:hAnsi="宋体" w:hint="eastAsia"/>
              </w:rPr>
              <w:t>其它相关治疗</w:t>
            </w:r>
          </w:p>
          <w:p w:rsidR="00CA2E27" w:rsidRDefault="00CA2E27" w:rsidP="002A0D36">
            <w:pPr>
              <w:rPr>
                <w:rFonts w:ascii="宋体" w:hAnsi="宋体"/>
              </w:rPr>
            </w:pPr>
            <w:r>
              <w:rPr>
                <w:rFonts w:ascii="宋体" w:hAnsi="宋体" w:hint="eastAsia"/>
              </w:rPr>
              <w:t>血常规、生化、肝肾功能等</w:t>
            </w:r>
          </w:p>
        </w:tc>
        <w:tc>
          <w:tcPr>
            <w:tcW w:w="3501" w:type="dxa"/>
            <w:tcBorders>
              <w:top w:val="single" w:sz="8" w:space="0" w:color="auto"/>
              <w:left w:val="single" w:sz="8" w:space="0" w:color="auto"/>
              <w:bottom w:val="single" w:sz="8" w:space="0" w:color="auto"/>
              <w:right w:val="single" w:sz="8" w:space="0" w:color="auto"/>
            </w:tcBorders>
          </w:tcPr>
          <w:p w:rsidR="00CA2E27" w:rsidRDefault="00CA2E27" w:rsidP="002A0D36">
            <w:pPr>
              <w:rPr>
                <w:rFonts w:ascii="宋体" w:hAnsi="宋体"/>
                <w:b/>
              </w:rPr>
            </w:pPr>
            <w:r>
              <w:rPr>
                <w:rFonts w:ascii="宋体" w:hAnsi="宋体"/>
                <w:b/>
              </w:rPr>
              <w:t>长期医嘱：</w:t>
            </w:r>
          </w:p>
          <w:p w:rsidR="00CA2E27" w:rsidRDefault="00CA2E27" w:rsidP="002A0D36">
            <w:pPr>
              <w:rPr>
                <w:rFonts w:ascii="宋体" w:hAnsi="宋体"/>
              </w:rPr>
            </w:pPr>
            <w:r>
              <w:rPr>
                <w:rFonts w:ascii="宋体" w:hAnsi="宋体" w:hint="eastAsia"/>
              </w:rPr>
              <w:t>二或三级护理（视情况）</w:t>
            </w:r>
          </w:p>
          <w:p w:rsidR="00CA2E27" w:rsidRDefault="00CA2E27" w:rsidP="002A0D36">
            <w:pPr>
              <w:rPr>
                <w:rFonts w:ascii="宋体" w:hAnsi="宋体"/>
              </w:rPr>
            </w:pPr>
            <w:r>
              <w:rPr>
                <w:rFonts w:ascii="宋体" w:hAnsi="宋体" w:hint="eastAsia"/>
              </w:rPr>
              <w:t>继续应用抗菌药物</w:t>
            </w:r>
          </w:p>
          <w:p w:rsidR="00CA2E27" w:rsidRDefault="00CA2E27" w:rsidP="002A0D36">
            <w:pPr>
              <w:rPr>
                <w:rFonts w:ascii="宋体" w:hAnsi="宋体"/>
              </w:rPr>
            </w:pPr>
            <w:r>
              <w:rPr>
                <w:rFonts w:ascii="宋体" w:hAnsi="宋体" w:hint="eastAsia"/>
              </w:rPr>
              <w:t>肛门排气后改流质饮食</w:t>
            </w:r>
          </w:p>
          <w:p w:rsidR="00CA2E27" w:rsidRDefault="00CA2E27" w:rsidP="002A0D36">
            <w:pPr>
              <w:rPr>
                <w:rFonts w:ascii="宋体" w:hAnsi="宋体"/>
              </w:rPr>
            </w:pPr>
            <w:r>
              <w:rPr>
                <w:rFonts w:ascii="宋体" w:hAnsi="宋体" w:hint="eastAsia"/>
              </w:rPr>
              <w:t>拔除引流管（视情况）</w:t>
            </w:r>
          </w:p>
          <w:p w:rsidR="00CA2E27" w:rsidRDefault="00CA2E27" w:rsidP="002A0D36">
            <w:pPr>
              <w:rPr>
                <w:rFonts w:ascii="宋体" w:hAnsi="宋体"/>
              </w:rPr>
            </w:pPr>
            <w:r>
              <w:rPr>
                <w:rFonts w:ascii="宋体" w:hAnsi="宋体" w:hint="eastAsia"/>
              </w:rPr>
              <w:t>拔除胃管（视情况）</w:t>
            </w:r>
          </w:p>
          <w:p w:rsidR="00CA2E27" w:rsidRDefault="00CA2E27" w:rsidP="002A0D36">
            <w:pPr>
              <w:rPr>
                <w:rFonts w:ascii="宋体" w:hAnsi="宋体"/>
              </w:rPr>
            </w:pPr>
            <w:r>
              <w:rPr>
                <w:rFonts w:ascii="宋体" w:hAnsi="宋体" w:hint="eastAsia"/>
              </w:rPr>
              <w:t>拔除深静脉留置管（视情况）</w:t>
            </w:r>
          </w:p>
          <w:p w:rsidR="00CA2E27" w:rsidRDefault="00CA2E27" w:rsidP="002A0D36">
            <w:pPr>
              <w:rPr>
                <w:rFonts w:ascii="宋体" w:hAnsi="宋体"/>
              </w:rPr>
            </w:pPr>
            <w:r>
              <w:rPr>
                <w:rFonts w:ascii="宋体" w:hAnsi="宋体" w:hint="eastAsia"/>
              </w:rPr>
              <w:t>停止记24小时出入量</w:t>
            </w:r>
          </w:p>
          <w:p w:rsidR="00CA2E27" w:rsidRDefault="00CA2E27" w:rsidP="002A0D36">
            <w:pPr>
              <w:rPr>
                <w:rFonts w:ascii="宋体" w:hAnsi="宋体"/>
              </w:rPr>
            </w:pPr>
            <w:r>
              <w:rPr>
                <w:rFonts w:ascii="宋体" w:hAnsi="宋体" w:hint="eastAsia"/>
              </w:rPr>
              <w:t>减少或停止肠外营养或液体治疗</w:t>
            </w:r>
          </w:p>
          <w:p w:rsidR="00CA2E27" w:rsidRDefault="00CA2E27" w:rsidP="002A0D36">
            <w:pPr>
              <w:rPr>
                <w:rFonts w:ascii="宋体" w:hAnsi="宋体"/>
                <w:b/>
              </w:rPr>
            </w:pPr>
            <w:r>
              <w:rPr>
                <w:rFonts w:ascii="宋体" w:hAnsi="宋体"/>
                <w:b/>
              </w:rPr>
              <w:t>临时医嘱：</w:t>
            </w:r>
          </w:p>
          <w:p w:rsidR="00CA2E27" w:rsidRDefault="00CA2E27" w:rsidP="002A0D36">
            <w:pPr>
              <w:rPr>
                <w:rFonts w:ascii="宋体" w:hAnsi="宋体"/>
              </w:rPr>
            </w:pPr>
            <w:r>
              <w:rPr>
                <w:rFonts w:ascii="宋体" w:hAnsi="宋体" w:hint="eastAsia"/>
              </w:rPr>
              <w:t>复查血常规、生化、肝功能</w:t>
            </w:r>
          </w:p>
          <w:p w:rsidR="00CA2E27" w:rsidRDefault="00CA2E27" w:rsidP="002A0D36">
            <w:pPr>
              <w:rPr>
                <w:rFonts w:ascii="宋体" w:hAnsi="宋体"/>
              </w:rPr>
            </w:pPr>
            <w:r>
              <w:rPr>
                <w:rFonts w:ascii="宋体" w:hAnsi="宋体" w:hint="eastAsia"/>
              </w:rPr>
              <w:t>必要时行胸片、CT、B超、造影等检查</w:t>
            </w:r>
          </w:p>
          <w:p w:rsidR="00CA2E27" w:rsidRDefault="00CA2E27" w:rsidP="002A0D36">
            <w:pPr>
              <w:rPr>
                <w:rFonts w:ascii="宋体" w:hAnsi="宋体"/>
                <w:b/>
                <w:bCs/>
              </w:rPr>
            </w:pPr>
            <w:r>
              <w:rPr>
                <w:rFonts w:ascii="宋体" w:hAnsi="宋体" w:hint="eastAsia"/>
              </w:rPr>
              <w:t>切口换药</w:t>
            </w:r>
          </w:p>
        </w:tc>
        <w:tc>
          <w:tcPr>
            <w:tcW w:w="3260" w:type="dxa"/>
          </w:tcPr>
          <w:p w:rsidR="00CA2E27" w:rsidRDefault="00CA2E27" w:rsidP="002A0D36">
            <w:pPr>
              <w:rPr>
                <w:rFonts w:ascii="宋体" w:hAnsi="宋体"/>
                <w:b/>
              </w:rPr>
            </w:pPr>
            <w:r>
              <w:rPr>
                <w:rFonts w:ascii="宋体" w:hAnsi="宋体"/>
                <w:b/>
              </w:rPr>
              <w:t>长期医嘱：</w:t>
            </w:r>
          </w:p>
          <w:p w:rsidR="00CA2E27" w:rsidRDefault="00CA2E27" w:rsidP="002A0D36">
            <w:pPr>
              <w:rPr>
                <w:rFonts w:ascii="宋体" w:hAnsi="宋体"/>
              </w:rPr>
            </w:pPr>
            <w:r>
              <w:rPr>
                <w:rFonts w:ascii="宋体" w:hAnsi="宋体" w:hint="eastAsia"/>
              </w:rPr>
              <w:t>二级或三级护理</w:t>
            </w:r>
          </w:p>
          <w:p w:rsidR="00CA2E27" w:rsidRDefault="00CA2E27" w:rsidP="002A0D36">
            <w:pPr>
              <w:rPr>
                <w:rFonts w:ascii="宋体" w:hAnsi="宋体"/>
              </w:rPr>
            </w:pPr>
            <w:r>
              <w:rPr>
                <w:rFonts w:ascii="宋体" w:hAnsi="宋体" w:hint="eastAsia"/>
              </w:rPr>
              <w:t>流质或半流质饮食</w:t>
            </w:r>
          </w:p>
          <w:p w:rsidR="00CA2E27" w:rsidRDefault="00CA2E27" w:rsidP="002A0D36">
            <w:pPr>
              <w:rPr>
                <w:rFonts w:ascii="宋体" w:hAnsi="宋体"/>
              </w:rPr>
            </w:pPr>
            <w:r>
              <w:rPr>
                <w:rFonts w:ascii="宋体" w:hAnsi="宋体" w:hint="eastAsia"/>
              </w:rPr>
              <w:t>停用抗菌药物（视体温情况）</w:t>
            </w:r>
          </w:p>
          <w:p w:rsidR="00CA2E27" w:rsidRDefault="00CA2E27" w:rsidP="002A0D36">
            <w:pPr>
              <w:rPr>
                <w:rFonts w:ascii="宋体" w:hAnsi="宋体"/>
              </w:rPr>
            </w:pPr>
            <w:r>
              <w:rPr>
                <w:rFonts w:ascii="宋体" w:hAnsi="宋体" w:hint="eastAsia"/>
              </w:rPr>
              <w:t>减少或停用静脉输液治疗</w:t>
            </w:r>
          </w:p>
          <w:p w:rsidR="00CA2E27" w:rsidRDefault="00CA2E27" w:rsidP="002A0D36">
            <w:pPr>
              <w:rPr>
                <w:b/>
              </w:rPr>
            </w:pPr>
          </w:p>
          <w:p w:rsidR="00CA2E27" w:rsidRDefault="00CA2E27" w:rsidP="002A0D36">
            <w:pPr>
              <w:rPr>
                <w:b/>
              </w:rPr>
            </w:pPr>
            <w:r>
              <w:rPr>
                <w:rFonts w:hint="eastAsia"/>
                <w:b/>
              </w:rPr>
              <w:t>临时医嘱：</w:t>
            </w:r>
          </w:p>
          <w:p w:rsidR="00CA2E27" w:rsidRDefault="00CA2E27" w:rsidP="002A0D36">
            <w:pPr>
              <w:rPr>
                <w:rFonts w:ascii="宋体" w:hAnsi="宋体"/>
              </w:rPr>
            </w:pPr>
            <w:r>
              <w:rPr>
                <w:rFonts w:ascii="宋体" w:hAnsi="宋体" w:hint="eastAsia"/>
              </w:rPr>
              <w:t>必要时更换辅料</w:t>
            </w:r>
          </w:p>
          <w:p w:rsidR="00CA2E27" w:rsidRDefault="00CA2E27" w:rsidP="002A0D36">
            <w:pPr>
              <w:rPr>
                <w:rFonts w:ascii="宋体" w:hAnsi="宋体"/>
              </w:rPr>
            </w:pPr>
            <w:r>
              <w:rPr>
                <w:rFonts w:ascii="宋体" w:hAnsi="宋体" w:hint="eastAsia"/>
              </w:rPr>
              <w:t>必要时复查血常规、血生化及肝功能</w:t>
            </w:r>
          </w:p>
          <w:p w:rsidR="00CA2E27" w:rsidRDefault="00CA2E27" w:rsidP="002A0D36">
            <w:pPr>
              <w:rPr>
                <w:b/>
              </w:rPr>
            </w:pPr>
          </w:p>
        </w:tc>
      </w:tr>
      <w:tr w:rsidR="00CA2E27" w:rsidTr="002A0D36">
        <w:trPr>
          <w:jc w:val="center"/>
        </w:trPr>
        <w:tc>
          <w:tcPr>
            <w:tcW w:w="792" w:type="dxa"/>
            <w:tcBorders>
              <w:top w:val="single" w:sz="8" w:space="0" w:color="auto"/>
              <w:left w:val="single" w:sz="8" w:space="0" w:color="auto"/>
              <w:bottom w:val="single" w:sz="8" w:space="0" w:color="auto"/>
              <w:right w:val="single" w:sz="8" w:space="0" w:color="auto"/>
            </w:tcBorders>
            <w:vAlign w:val="center"/>
          </w:tcPr>
          <w:p w:rsidR="00CA2E27" w:rsidRDefault="00CA2E27" w:rsidP="002A0D36">
            <w:pPr>
              <w:rPr>
                <w:rFonts w:ascii="黑体" w:eastAsia="黑体" w:hAnsi="宋体"/>
                <w:bCs/>
              </w:rPr>
            </w:pPr>
            <w:r>
              <w:rPr>
                <w:rFonts w:ascii="黑体" w:eastAsia="黑体" w:hAnsi="宋体" w:hint="eastAsia"/>
                <w:bCs/>
              </w:rPr>
              <w:t>主要</w:t>
            </w:r>
          </w:p>
          <w:p w:rsidR="00CA2E27" w:rsidRDefault="00CA2E27" w:rsidP="002A0D36">
            <w:pPr>
              <w:rPr>
                <w:rFonts w:ascii="黑体" w:eastAsia="黑体" w:hAnsi="宋体"/>
                <w:bCs/>
              </w:rPr>
            </w:pPr>
            <w:r>
              <w:rPr>
                <w:rFonts w:ascii="黑体" w:eastAsia="黑体" w:hAnsi="宋体" w:hint="eastAsia"/>
                <w:bCs/>
              </w:rPr>
              <w:t>护理</w:t>
            </w:r>
          </w:p>
          <w:p w:rsidR="00CA2E27" w:rsidRDefault="00CA2E27" w:rsidP="002A0D36">
            <w:pPr>
              <w:rPr>
                <w:rFonts w:ascii="黑体" w:eastAsia="黑体" w:hAnsi="宋体"/>
                <w:bCs/>
              </w:rPr>
            </w:pPr>
            <w:r>
              <w:rPr>
                <w:rFonts w:ascii="黑体" w:eastAsia="黑体" w:hAnsi="宋体" w:hint="eastAsia"/>
                <w:bCs/>
              </w:rPr>
              <w:t>工作</w:t>
            </w:r>
          </w:p>
        </w:tc>
        <w:tc>
          <w:tcPr>
            <w:tcW w:w="2435" w:type="dxa"/>
            <w:tcBorders>
              <w:top w:val="single" w:sz="8" w:space="0" w:color="auto"/>
              <w:left w:val="single" w:sz="8" w:space="0" w:color="auto"/>
              <w:bottom w:val="single" w:sz="8" w:space="0" w:color="auto"/>
              <w:right w:val="single" w:sz="8" w:space="0" w:color="auto"/>
            </w:tcBorders>
          </w:tcPr>
          <w:p w:rsidR="00CA2E27" w:rsidRDefault="00CA2E27" w:rsidP="002A0D36">
            <w:pPr>
              <w:rPr>
                <w:rFonts w:ascii="宋体" w:hAnsi="宋体"/>
              </w:rPr>
            </w:pPr>
            <w:r>
              <w:rPr>
                <w:rFonts w:ascii="宋体" w:hAnsi="宋体" w:hint="eastAsia"/>
              </w:rPr>
              <w:t>体位与活动：取半坐或斜坡卧位，指导床上或床边活动</w:t>
            </w:r>
          </w:p>
          <w:p w:rsidR="00CA2E27" w:rsidRDefault="00CA2E27" w:rsidP="002A0D36">
            <w:pPr>
              <w:rPr>
                <w:rFonts w:ascii="宋体" w:hAnsi="宋体"/>
              </w:rPr>
            </w:pPr>
            <w:r>
              <w:rPr>
                <w:rFonts w:ascii="宋体" w:hAnsi="宋体" w:hint="eastAsia"/>
              </w:rPr>
              <w:t>饮食：禁食</w:t>
            </w:r>
          </w:p>
          <w:p w:rsidR="00CA2E27" w:rsidRDefault="00CA2E27" w:rsidP="002A0D36">
            <w:pPr>
              <w:rPr>
                <w:rFonts w:ascii="宋体" w:hAnsi="宋体"/>
              </w:rPr>
            </w:pPr>
            <w:r>
              <w:rPr>
                <w:rFonts w:ascii="宋体" w:hAnsi="宋体" w:hint="eastAsia"/>
              </w:rPr>
              <w:t>疼痛护理</w:t>
            </w:r>
          </w:p>
          <w:p w:rsidR="00CA2E27" w:rsidRDefault="00CA2E27" w:rsidP="002A0D36">
            <w:pPr>
              <w:rPr>
                <w:rFonts w:ascii="宋体" w:hAnsi="宋体"/>
              </w:rPr>
            </w:pPr>
            <w:proofErr w:type="gramStart"/>
            <w:r>
              <w:rPr>
                <w:rFonts w:ascii="宋体" w:hAnsi="宋体" w:hint="eastAsia"/>
              </w:rPr>
              <w:t>遵</w:t>
            </w:r>
            <w:proofErr w:type="gramEnd"/>
            <w:r>
              <w:rPr>
                <w:rFonts w:ascii="宋体" w:hAnsi="宋体" w:hint="eastAsia"/>
              </w:rPr>
              <w:t>医嘱早期拔除胃管、尿管</w:t>
            </w:r>
          </w:p>
          <w:p w:rsidR="00CA2E27" w:rsidRDefault="00CA2E27" w:rsidP="002A0D36">
            <w:pPr>
              <w:rPr>
                <w:rFonts w:ascii="宋体" w:hAnsi="宋体"/>
              </w:rPr>
            </w:pPr>
            <w:r>
              <w:rPr>
                <w:rFonts w:ascii="宋体" w:hAnsi="宋体" w:hint="eastAsia"/>
              </w:rPr>
              <w:t>管道护理及指导</w:t>
            </w:r>
          </w:p>
          <w:p w:rsidR="00CA2E27" w:rsidRDefault="00CA2E27" w:rsidP="002A0D36">
            <w:pPr>
              <w:rPr>
                <w:rFonts w:ascii="宋体" w:hAnsi="宋体"/>
              </w:rPr>
            </w:pPr>
            <w:r>
              <w:rPr>
                <w:rFonts w:ascii="宋体" w:hAnsi="宋体" w:hint="eastAsia"/>
              </w:rPr>
              <w:t>记录24小时出入量</w:t>
            </w:r>
          </w:p>
          <w:p w:rsidR="00CA2E27" w:rsidRDefault="00CA2E27" w:rsidP="002A0D36">
            <w:pPr>
              <w:rPr>
                <w:rFonts w:ascii="宋体" w:hAnsi="宋体"/>
              </w:rPr>
            </w:pPr>
            <w:r>
              <w:rPr>
                <w:rFonts w:ascii="宋体" w:hAnsi="宋体" w:hint="eastAsia"/>
              </w:rPr>
              <w:t>生活护理（一级护理）</w:t>
            </w:r>
          </w:p>
          <w:p w:rsidR="00CA2E27" w:rsidRDefault="00CA2E27" w:rsidP="002A0D36">
            <w:pPr>
              <w:rPr>
                <w:rFonts w:ascii="宋体" w:hAnsi="宋体"/>
              </w:rPr>
            </w:pPr>
            <w:r>
              <w:rPr>
                <w:rFonts w:ascii="宋体" w:hAnsi="宋体" w:hint="eastAsia"/>
              </w:rPr>
              <w:t>观察患者腹部体征及肠道功能恢复的情况</w:t>
            </w:r>
          </w:p>
          <w:p w:rsidR="00CA2E27" w:rsidRDefault="00CA2E27" w:rsidP="002A0D36">
            <w:pPr>
              <w:rPr>
                <w:rFonts w:ascii="宋体" w:hAnsi="宋体"/>
              </w:rPr>
            </w:pPr>
            <w:r>
              <w:rPr>
                <w:rFonts w:ascii="宋体" w:hAnsi="宋体" w:hint="eastAsia"/>
              </w:rPr>
              <w:t>皮肤护理</w:t>
            </w:r>
          </w:p>
          <w:p w:rsidR="00CA2E27" w:rsidRDefault="00CA2E27" w:rsidP="002A0D36">
            <w:pPr>
              <w:rPr>
                <w:rFonts w:ascii="宋体" w:hAnsi="宋体"/>
              </w:rPr>
            </w:pPr>
            <w:r>
              <w:rPr>
                <w:rFonts w:ascii="宋体" w:hAnsi="宋体" w:hint="eastAsia"/>
              </w:rPr>
              <w:lastRenderedPageBreak/>
              <w:t>营养支持护理</w:t>
            </w:r>
          </w:p>
          <w:p w:rsidR="00CA2E27" w:rsidRDefault="00CA2E27" w:rsidP="002A0D36">
            <w:pPr>
              <w:rPr>
                <w:rFonts w:ascii="宋体" w:hAnsi="宋体"/>
              </w:rPr>
            </w:pPr>
            <w:r>
              <w:rPr>
                <w:rFonts w:ascii="宋体" w:hAnsi="宋体" w:hint="eastAsia"/>
              </w:rPr>
              <w:t>心理支持（患者及家属）</w:t>
            </w:r>
          </w:p>
          <w:p w:rsidR="00CA2E27" w:rsidRDefault="00CA2E27" w:rsidP="002A0D36">
            <w:pPr>
              <w:rPr>
                <w:rFonts w:ascii="宋体" w:hAnsi="宋体"/>
              </w:rPr>
            </w:pPr>
            <w:r>
              <w:rPr>
                <w:rFonts w:ascii="宋体" w:hAnsi="宋体" w:hint="eastAsia"/>
              </w:rPr>
              <w:t xml:space="preserve">康复指导 </w:t>
            </w:r>
          </w:p>
        </w:tc>
        <w:tc>
          <w:tcPr>
            <w:tcW w:w="3501" w:type="dxa"/>
            <w:tcBorders>
              <w:top w:val="single" w:sz="8" w:space="0" w:color="auto"/>
              <w:left w:val="single" w:sz="8" w:space="0" w:color="auto"/>
              <w:bottom w:val="single" w:sz="8" w:space="0" w:color="auto"/>
              <w:right w:val="single" w:sz="8" w:space="0" w:color="auto"/>
            </w:tcBorders>
          </w:tcPr>
          <w:p w:rsidR="00CA2E27" w:rsidRDefault="00CA2E27" w:rsidP="002A0D36">
            <w:pPr>
              <w:rPr>
                <w:rFonts w:ascii="宋体" w:hAnsi="宋体"/>
              </w:rPr>
            </w:pPr>
            <w:r>
              <w:rPr>
                <w:rFonts w:ascii="宋体" w:hAnsi="宋体" w:hint="eastAsia"/>
              </w:rPr>
              <w:lastRenderedPageBreak/>
              <w:t>静脉采血</w:t>
            </w:r>
          </w:p>
          <w:p w:rsidR="00CA2E27" w:rsidRDefault="00CA2E27" w:rsidP="002A0D36">
            <w:pPr>
              <w:rPr>
                <w:rFonts w:ascii="宋体" w:hAnsi="宋体"/>
              </w:rPr>
            </w:pPr>
            <w:r>
              <w:rPr>
                <w:rFonts w:ascii="宋体" w:hAnsi="宋体" w:hint="eastAsia"/>
              </w:rPr>
              <w:t>体位与活动：自主体位，鼓励离床活动</w:t>
            </w:r>
          </w:p>
          <w:p w:rsidR="00CA2E27" w:rsidRDefault="00CA2E27" w:rsidP="002A0D36">
            <w:pPr>
              <w:rPr>
                <w:rFonts w:ascii="宋体" w:hAnsi="宋体"/>
              </w:rPr>
            </w:pPr>
            <w:r>
              <w:rPr>
                <w:rFonts w:ascii="宋体" w:hAnsi="宋体" w:hint="eastAsia"/>
              </w:rPr>
              <w:t>胃肠功能恢复，拔除胃管后指导清流质饮食，协助或指导生活护理</w:t>
            </w:r>
          </w:p>
          <w:p w:rsidR="00CA2E27" w:rsidRDefault="00CA2E27" w:rsidP="002A0D36">
            <w:pPr>
              <w:rPr>
                <w:rFonts w:ascii="宋体" w:hAnsi="宋体"/>
              </w:rPr>
            </w:pPr>
            <w:r>
              <w:rPr>
                <w:rFonts w:ascii="宋体" w:hAnsi="宋体" w:hint="eastAsia"/>
              </w:rPr>
              <w:t>观察患者腹部体征及肠道功能恢复的情况</w:t>
            </w:r>
          </w:p>
          <w:p w:rsidR="00CA2E27" w:rsidRDefault="00CA2E27" w:rsidP="002A0D36">
            <w:pPr>
              <w:rPr>
                <w:rFonts w:ascii="宋体" w:hAnsi="宋体"/>
              </w:rPr>
            </w:pPr>
            <w:r>
              <w:rPr>
                <w:rFonts w:ascii="宋体" w:hAnsi="宋体" w:hint="eastAsia"/>
              </w:rPr>
              <w:t>营养支持护理</w:t>
            </w:r>
          </w:p>
          <w:p w:rsidR="00CA2E27" w:rsidRDefault="00CA2E27" w:rsidP="002A0D36">
            <w:pPr>
              <w:rPr>
                <w:rFonts w:ascii="宋体" w:hAnsi="宋体"/>
              </w:rPr>
            </w:pPr>
            <w:r>
              <w:rPr>
                <w:rFonts w:ascii="宋体" w:hAnsi="宋体" w:hint="eastAsia"/>
              </w:rPr>
              <w:t>康复指导</w:t>
            </w:r>
          </w:p>
        </w:tc>
        <w:tc>
          <w:tcPr>
            <w:tcW w:w="3260" w:type="dxa"/>
          </w:tcPr>
          <w:p w:rsidR="00CA2E27" w:rsidRDefault="00CA2E27" w:rsidP="002A0D36">
            <w:pPr>
              <w:rPr>
                <w:rFonts w:ascii="宋体" w:hAnsi="宋体"/>
              </w:rPr>
            </w:pPr>
            <w:r>
              <w:rPr>
                <w:rFonts w:ascii="宋体" w:hAnsi="宋体" w:hint="eastAsia"/>
              </w:rPr>
              <w:t>静脉采血</w:t>
            </w:r>
          </w:p>
          <w:p w:rsidR="00CA2E27" w:rsidRDefault="00CA2E27" w:rsidP="002A0D36">
            <w:pPr>
              <w:rPr>
                <w:rFonts w:ascii="宋体" w:hAnsi="宋体"/>
              </w:rPr>
            </w:pPr>
            <w:r>
              <w:rPr>
                <w:rFonts w:ascii="宋体" w:hAnsi="宋体" w:hint="eastAsia"/>
              </w:rPr>
              <w:t>体位与活动：自主体位，鼓励离床活动</w:t>
            </w:r>
          </w:p>
          <w:p w:rsidR="00CA2E27" w:rsidRDefault="00CA2E27" w:rsidP="002A0D36">
            <w:pPr>
              <w:rPr>
                <w:rFonts w:ascii="宋体" w:hAnsi="宋体"/>
              </w:rPr>
            </w:pPr>
            <w:r>
              <w:rPr>
                <w:rFonts w:ascii="宋体" w:hAnsi="宋体" w:hint="eastAsia"/>
              </w:rPr>
              <w:t>指导半流质饮食，协助或指导生活护理</w:t>
            </w:r>
          </w:p>
          <w:p w:rsidR="00CA2E27" w:rsidRDefault="00CA2E27" w:rsidP="002A0D36">
            <w:pPr>
              <w:rPr>
                <w:rFonts w:ascii="宋体" w:hAnsi="宋体"/>
              </w:rPr>
            </w:pPr>
            <w:r>
              <w:rPr>
                <w:rFonts w:ascii="宋体" w:hAnsi="宋体" w:hint="eastAsia"/>
              </w:rPr>
              <w:t>观察患者腹部体征及肠道功能恢复的情况</w:t>
            </w:r>
          </w:p>
          <w:p w:rsidR="00CA2E27" w:rsidRDefault="00CA2E27" w:rsidP="002A0D36">
            <w:pPr>
              <w:rPr>
                <w:rFonts w:ascii="宋体" w:hAnsi="宋体"/>
              </w:rPr>
            </w:pPr>
            <w:r>
              <w:rPr>
                <w:rFonts w:ascii="宋体" w:hAnsi="宋体" w:hint="eastAsia"/>
              </w:rPr>
              <w:t>康复指导</w:t>
            </w:r>
          </w:p>
        </w:tc>
      </w:tr>
      <w:tr w:rsidR="00CA2E27" w:rsidTr="002A0D36">
        <w:trPr>
          <w:jc w:val="center"/>
        </w:trPr>
        <w:tc>
          <w:tcPr>
            <w:tcW w:w="792" w:type="dxa"/>
            <w:tcBorders>
              <w:top w:val="single" w:sz="8" w:space="0" w:color="auto"/>
              <w:left w:val="single" w:sz="8" w:space="0" w:color="auto"/>
              <w:bottom w:val="single" w:sz="8" w:space="0" w:color="auto"/>
              <w:right w:val="single" w:sz="8" w:space="0" w:color="auto"/>
            </w:tcBorders>
            <w:vAlign w:val="center"/>
          </w:tcPr>
          <w:p w:rsidR="007C0763" w:rsidRDefault="007C0763" w:rsidP="007C0763">
            <w:pPr>
              <w:jc w:val="left"/>
              <w:rPr>
                <w:rFonts w:ascii="黑体" w:eastAsia="黑体" w:hAnsi="宋体"/>
              </w:rPr>
            </w:pPr>
            <w:r>
              <w:rPr>
                <w:rFonts w:ascii="黑体" w:eastAsia="黑体" w:hAnsi="宋体" w:hint="eastAsia"/>
              </w:rPr>
              <w:lastRenderedPageBreak/>
              <w:t>退出变异</w:t>
            </w:r>
          </w:p>
          <w:p w:rsidR="00CA2E27" w:rsidRDefault="007C0763" w:rsidP="007C0763">
            <w:pPr>
              <w:rPr>
                <w:rFonts w:ascii="黑体" w:eastAsia="黑体" w:hAnsi="宋体"/>
                <w:bCs/>
              </w:rPr>
            </w:pPr>
            <w:r>
              <w:rPr>
                <w:rFonts w:ascii="黑体" w:eastAsia="黑体" w:hAnsi="宋体" w:hint="eastAsia"/>
              </w:rPr>
              <w:t>记录</w:t>
            </w:r>
          </w:p>
        </w:tc>
        <w:tc>
          <w:tcPr>
            <w:tcW w:w="2435" w:type="dxa"/>
            <w:tcBorders>
              <w:top w:val="single" w:sz="8" w:space="0" w:color="auto"/>
              <w:left w:val="single" w:sz="8" w:space="0" w:color="auto"/>
              <w:bottom w:val="single" w:sz="8" w:space="0" w:color="auto"/>
              <w:right w:val="single" w:sz="8" w:space="0" w:color="auto"/>
            </w:tcBorders>
          </w:tcPr>
          <w:p w:rsidR="00CA2E27" w:rsidRDefault="00CA2E27" w:rsidP="002A0D36">
            <w:pPr>
              <w:rPr>
                <w:rFonts w:ascii="宋体" w:hAnsi="宋体"/>
              </w:rPr>
            </w:pPr>
            <w:r>
              <w:rPr>
                <w:rFonts w:ascii="宋体" w:hAnsi="宋体" w:hint="eastAsia"/>
                <w:bCs/>
              </w:rPr>
              <w:t>□</w:t>
            </w:r>
            <w:r>
              <w:rPr>
                <w:rFonts w:ascii="宋体" w:hAnsi="宋体"/>
              </w:rPr>
              <w:t xml:space="preserve">无  </w:t>
            </w:r>
            <w:r>
              <w:rPr>
                <w:rFonts w:ascii="宋体" w:hAnsi="宋体" w:hint="eastAsia"/>
                <w:bCs/>
              </w:rPr>
              <w:t>□</w:t>
            </w:r>
            <w:r>
              <w:rPr>
                <w:rFonts w:ascii="宋体" w:hAnsi="宋体"/>
              </w:rPr>
              <w:t>有，原因：</w:t>
            </w:r>
          </w:p>
          <w:p w:rsidR="00CA2E27" w:rsidRDefault="00CA2E27" w:rsidP="002A0D36">
            <w:pPr>
              <w:rPr>
                <w:rFonts w:ascii="宋体" w:hAnsi="宋体"/>
              </w:rPr>
            </w:pPr>
            <w:r>
              <w:rPr>
                <w:rFonts w:ascii="宋体" w:hAnsi="宋体" w:hint="eastAsia"/>
              </w:rPr>
              <w:t>1.</w:t>
            </w:r>
          </w:p>
          <w:p w:rsidR="00CA2E27" w:rsidRDefault="00CA2E27" w:rsidP="002A0D36">
            <w:pPr>
              <w:rPr>
                <w:rFonts w:ascii="宋体" w:hAnsi="宋体"/>
                <w:b/>
                <w:bCs/>
              </w:rPr>
            </w:pPr>
            <w:r>
              <w:rPr>
                <w:rFonts w:ascii="宋体" w:hAnsi="宋体" w:hint="eastAsia"/>
              </w:rPr>
              <w:t>2.</w:t>
            </w:r>
          </w:p>
        </w:tc>
        <w:tc>
          <w:tcPr>
            <w:tcW w:w="3501" w:type="dxa"/>
            <w:tcBorders>
              <w:top w:val="single" w:sz="8" w:space="0" w:color="auto"/>
              <w:left w:val="single" w:sz="8" w:space="0" w:color="auto"/>
              <w:bottom w:val="single" w:sz="8" w:space="0" w:color="auto"/>
              <w:right w:val="single" w:sz="8" w:space="0" w:color="auto"/>
            </w:tcBorders>
          </w:tcPr>
          <w:p w:rsidR="00CA2E27" w:rsidRDefault="00CA2E27" w:rsidP="002A0D36">
            <w:pPr>
              <w:rPr>
                <w:rFonts w:ascii="宋体" w:hAnsi="宋体"/>
              </w:rPr>
            </w:pPr>
            <w:r>
              <w:rPr>
                <w:rFonts w:ascii="宋体" w:hAnsi="宋体" w:hint="eastAsia"/>
                <w:bCs/>
              </w:rPr>
              <w:t>□</w:t>
            </w:r>
            <w:r>
              <w:rPr>
                <w:rFonts w:ascii="宋体" w:hAnsi="宋体"/>
              </w:rPr>
              <w:t xml:space="preserve">无  </w:t>
            </w:r>
            <w:r>
              <w:rPr>
                <w:rFonts w:ascii="宋体" w:hAnsi="宋体" w:hint="eastAsia"/>
                <w:bCs/>
              </w:rPr>
              <w:t>□</w:t>
            </w:r>
            <w:r>
              <w:rPr>
                <w:rFonts w:ascii="宋体" w:hAnsi="宋体"/>
              </w:rPr>
              <w:t>有，原因：</w:t>
            </w:r>
          </w:p>
          <w:p w:rsidR="00CA2E27" w:rsidRDefault="00CA2E27" w:rsidP="002A0D36">
            <w:pPr>
              <w:rPr>
                <w:rFonts w:ascii="宋体" w:hAnsi="宋体"/>
              </w:rPr>
            </w:pPr>
            <w:r>
              <w:rPr>
                <w:rFonts w:ascii="宋体" w:hAnsi="宋体" w:hint="eastAsia"/>
              </w:rPr>
              <w:t>1.</w:t>
            </w:r>
          </w:p>
          <w:p w:rsidR="00CA2E27" w:rsidRDefault="00CA2E27" w:rsidP="002A0D36">
            <w:pPr>
              <w:rPr>
                <w:rFonts w:ascii="宋体" w:hAnsi="宋体"/>
                <w:b/>
                <w:bCs/>
              </w:rPr>
            </w:pPr>
            <w:r>
              <w:rPr>
                <w:rFonts w:ascii="宋体" w:hAnsi="宋体" w:hint="eastAsia"/>
              </w:rPr>
              <w:t>2.</w:t>
            </w:r>
          </w:p>
        </w:tc>
        <w:tc>
          <w:tcPr>
            <w:tcW w:w="3260" w:type="dxa"/>
          </w:tcPr>
          <w:p w:rsidR="00CA2E27" w:rsidRDefault="00CA2E27" w:rsidP="002A0D36">
            <w:pPr>
              <w:rPr>
                <w:rFonts w:ascii="宋体" w:hAnsi="宋体"/>
              </w:rPr>
            </w:pPr>
            <w:r>
              <w:rPr>
                <w:rFonts w:ascii="宋体" w:hAnsi="宋体" w:hint="eastAsia"/>
                <w:bCs/>
              </w:rPr>
              <w:t>□</w:t>
            </w:r>
            <w:r>
              <w:rPr>
                <w:rFonts w:ascii="宋体" w:hAnsi="宋体"/>
              </w:rPr>
              <w:t xml:space="preserve">无  </w:t>
            </w:r>
            <w:r>
              <w:rPr>
                <w:rFonts w:ascii="宋体" w:hAnsi="宋体" w:hint="eastAsia"/>
                <w:bCs/>
              </w:rPr>
              <w:t>□</w:t>
            </w:r>
            <w:r>
              <w:rPr>
                <w:rFonts w:ascii="宋体" w:hAnsi="宋体"/>
              </w:rPr>
              <w:t>有，原因：</w:t>
            </w:r>
          </w:p>
          <w:p w:rsidR="00CA2E27" w:rsidRDefault="00CA2E27" w:rsidP="002A0D36">
            <w:pPr>
              <w:rPr>
                <w:rFonts w:ascii="宋体" w:hAnsi="宋体"/>
              </w:rPr>
            </w:pPr>
            <w:r>
              <w:rPr>
                <w:rFonts w:ascii="宋体" w:hAnsi="宋体" w:hint="eastAsia"/>
              </w:rPr>
              <w:t>1.</w:t>
            </w:r>
          </w:p>
          <w:p w:rsidR="00CA2E27" w:rsidRDefault="00CA2E27" w:rsidP="002A0D36">
            <w:pPr>
              <w:rPr>
                <w:b/>
                <w:bCs/>
              </w:rPr>
            </w:pPr>
            <w:r>
              <w:rPr>
                <w:rFonts w:ascii="宋体" w:hAnsi="宋体" w:hint="eastAsia"/>
              </w:rPr>
              <w:t>2.</w:t>
            </w:r>
          </w:p>
        </w:tc>
      </w:tr>
      <w:tr w:rsidR="00CA2E27" w:rsidTr="002A0D36">
        <w:trPr>
          <w:trHeight w:val="668"/>
          <w:jc w:val="center"/>
        </w:trPr>
        <w:tc>
          <w:tcPr>
            <w:tcW w:w="792" w:type="dxa"/>
            <w:tcBorders>
              <w:top w:val="single" w:sz="8" w:space="0" w:color="auto"/>
              <w:left w:val="single" w:sz="8" w:space="0" w:color="auto"/>
              <w:bottom w:val="single" w:sz="8" w:space="0" w:color="auto"/>
              <w:right w:val="single" w:sz="8" w:space="0" w:color="auto"/>
            </w:tcBorders>
            <w:vAlign w:val="center"/>
          </w:tcPr>
          <w:p w:rsidR="00CA2E27" w:rsidRDefault="00CA2E27" w:rsidP="002A0D36">
            <w:pPr>
              <w:rPr>
                <w:rFonts w:ascii="黑体" w:eastAsia="黑体" w:hAnsi="宋体"/>
                <w:bCs/>
              </w:rPr>
            </w:pPr>
            <w:r>
              <w:rPr>
                <w:rFonts w:ascii="黑体" w:eastAsia="黑体" w:hAnsi="宋体" w:hint="eastAsia"/>
                <w:bCs/>
              </w:rPr>
              <w:t>护士</w:t>
            </w:r>
          </w:p>
          <w:p w:rsidR="00CA2E27" w:rsidRDefault="00CA2E27" w:rsidP="002A0D36">
            <w:pPr>
              <w:rPr>
                <w:rFonts w:ascii="黑体" w:eastAsia="黑体" w:hAnsi="宋体"/>
                <w:bCs/>
              </w:rPr>
            </w:pPr>
            <w:r>
              <w:rPr>
                <w:rFonts w:ascii="黑体" w:eastAsia="黑体" w:hAnsi="宋体" w:hint="eastAsia"/>
                <w:bCs/>
              </w:rPr>
              <w:t>签名</w:t>
            </w:r>
          </w:p>
        </w:tc>
        <w:tc>
          <w:tcPr>
            <w:tcW w:w="2435" w:type="dxa"/>
            <w:tcBorders>
              <w:top w:val="single" w:sz="8" w:space="0" w:color="auto"/>
              <w:left w:val="single" w:sz="8" w:space="0" w:color="auto"/>
              <w:bottom w:val="single" w:sz="8" w:space="0" w:color="auto"/>
              <w:right w:val="single" w:sz="8" w:space="0" w:color="auto"/>
            </w:tcBorders>
          </w:tcPr>
          <w:p w:rsidR="00CA2E27" w:rsidRDefault="00CA2E27" w:rsidP="002A0D36">
            <w:pPr>
              <w:rPr>
                <w:rFonts w:ascii="宋体" w:hAnsi="宋体"/>
                <w:bCs/>
              </w:rPr>
            </w:pPr>
          </w:p>
        </w:tc>
        <w:tc>
          <w:tcPr>
            <w:tcW w:w="3501" w:type="dxa"/>
            <w:tcBorders>
              <w:top w:val="single" w:sz="8" w:space="0" w:color="auto"/>
              <w:left w:val="single" w:sz="8" w:space="0" w:color="auto"/>
              <w:bottom w:val="single" w:sz="8" w:space="0" w:color="auto"/>
              <w:right w:val="single" w:sz="8" w:space="0" w:color="auto"/>
            </w:tcBorders>
          </w:tcPr>
          <w:p w:rsidR="00CA2E27" w:rsidRDefault="00CA2E27" w:rsidP="002A0D36">
            <w:pPr>
              <w:rPr>
                <w:rFonts w:ascii="宋体" w:hAnsi="宋体"/>
                <w:bCs/>
              </w:rPr>
            </w:pPr>
          </w:p>
        </w:tc>
        <w:tc>
          <w:tcPr>
            <w:tcW w:w="3260" w:type="dxa"/>
            <w:vAlign w:val="center"/>
          </w:tcPr>
          <w:p w:rsidR="00CA2E27" w:rsidRDefault="00CA2E27" w:rsidP="002A0D36">
            <w:pPr>
              <w:rPr>
                <w:kern w:val="0"/>
              </w:rPr>
            </w:pPr>
          </w:p>
        </w:tc>
      </w:tr>
      <w:tr w:rsidR="00CA2E27" w:rsidTr="002A0D36">
        <w:trPr>
          <w:jc w:val="center"/>
        </w:trPr>
        <w:tc>
          <w:tcPr>
            <w:tcW w:w="792" w:type="dxa"/>
            <w:tcBorders>
              <w:top w:val="single" w:sz="8" w:space="0" w:color="auto"/>
              <w:left w:val="single" w:sz="8" w:space="0" w:color="auto"/>
              <w:bottom w:val="single" w:sz="8" w:space="0" w:color="auto"/>
              <w:right w:val="single" w:sz="8" w:space="0" w:color="auto"/>
            </w:tcBorders>
            <w:vAlign w:val="center"/>
          </w:tcPr>
          <w:p w:rsidR="00CA2E27" w:rsidRDefault="00CA2E27" w:rsidP="002A0D36">
            <w:pPr>
              <w:rPr>
                <w:rFonts w:ascii="黑体" w:eastAsia="黑体" w:hAnsi="宋体"/>
                <w:bCs/>
              </w:rPr>
            </w:pPr>
            <w:r>
              <w:rPr>
                <w:rFonts w:ascii="黑体" w:eastAsia="黑体" w:hAnsi="宋体" w:hint="eastAsia"/>
                <w:bCs/>
              </w:rPr>
              <w:t>医师</w:t>
            </w:r>
          </w:p>
          <w:p w:rsidR="00CA2E27" w:rsidRDefault="00CA2E27" w:rsidP="002A0D36">
            <w:pPr>
              <w:rPr>
                <w:rFonts w:ascii="黑体" w:eastAsia="黑体" w:hAnsi="宋体"/>
                <w:bCs/>
              </w:rPr>
            </w:pPr>
            <w:r>
              <w:rPr>
                <w:rFonts w:ascii="黑体" w:eastAsia="黑体" w:hAnsi="宋体" w:hint="eastAsia"/>
                <w:bCs/>
              </w:rPr>
              <w:t>签名</w:t>
            </w:r>
          </w:p>
        </w:tc>
        <w:tc>
          <w:tcPr>
            <w:tcW w:w="2435" w:type="dxa"/>
            <w:tcBorders>
              <w:top w:val="single" w:sz="8" w:space="0" w:color="auto"/>
              <w:left w:val="single" w:sz="8" w:space="0" w:color="auto"/>
              <w:bottom w:val="single" w:sz="8" w:space="0" w:color="auto"/>
              <w:right w:val="single" w:sz="8" w:space="0" w:color="auto"/>
            </w:tcBorders>
          </w:tcPr>
          <w:p w:rsidR="00CA2E27" w:rsidRDefault="00CA2E27" w:rsidP="002A0D36">
            <w:pPr>
              <w:rPr>
                <w:rFonts w:ascii="宋体" w:hAnsi="宋体"/>
                <w:b/>
                <w:bCs/>
              </w:rPr>
            </w:pPr>
          </w:p>
        </w:tc>
        <w:tc>
          <w:tcPr>
            <w:tcW w:w="3501" w:type="dxa"/>
            <w:tcBorders>
              <w:top w:val="single" w:sz="8" w:space="0" w:color="auto"/>
              <w:left w:val="single" w:sz="8" w:space="0" w:color="auto"/>
              <w:bottom w:val="single" w:sz="8" w:space="0" w:color="auto"/>
              <w:right w:val="single" w:sz="8" w:space="0" w:color="auto"/>
            </w:tcBorders>
          </w:tcPr>
          <w:p w:rsidR="00CA2E27" w:rsidRDefault="00CA2E27" w:rsidP="002A0D36">
            <w:pPr>
              <w:rPr>
                <w:rFonts w:ascii="宋体" w:hAnsi="宋体"/>
                <w:b/>
                <w:bCs/>
              </w:rPr>
            </w:pPr>
          </w:p>
        </w:tc>
        <w:tc>
          <w:tcPr>
            <w:tcW w:w="3260" w:type="dxa"/>
            <w:vAlign w:val="center"/>
          </w:tcPr>
          <w:p w:rsidR="00CA2E27" w:rsidRDefault="00CA2E27" w:rsidP="002A0D36"/>
        </w:tc>
      </w:tr>
    </w:tbl>
    <w:p w:rsidR="00CA2E27" w:rsidRDefault="00CA2E27" w:rsidP="00CA2E27"/>
    <w:tbl>
      <w:tblPr>
        <w:tblpPr w:leftFromText="180" w:rightFromText="180" w:vertAnchor="text" w:horzAnchor="margin" w:tblpXSpec="center" w:tblpY="157"/>
        <w:tblW w:w="10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9392"/>
      </w:tblGrid>
      <w:tr w:rsidR="00CA2E27" w:rsidTr="00160EF1">
        <w:trPr>
          <w:trHeight w:val="541"/>
        </w:trPr>
        <w:tc>
          <w:tcPr>
            <w:tcW w:w="675" w:type="dxa"/>
            <w:tcBorders>
              <w:top w:val="double" w:sz="4" w:space="0" w:color="auto"/>
              <w:left w:val="double" w:sz="4" w:space="0" w:color="auto"/>
              <w:bottom w:val="double" w:sz="4" w:space="0" w:color="auto"/>
              <w:right w:val="double" w:sz="4" w:space="0" w:color="auto"/>
            </w:tcBorders>
            <w:vAlign w:val="center"/>
          </w:tcPr>
          <w:p w:rsidR="00CA2E27" w:rsidRDefault="00CA2E27" w:rsidP="001C1A54">
            <w:pPr>
              <w:rPr>
                <w:rFonts w:ascii="黑体" w:eastAsia="黑体" w:hAnsi="宋体"/>
                <w:bCs/>
              </w:rPr>
            </w:pPr>
            <w:r>
              <w:rPr>
                <w:rFonts w:ascii="黑体" w:eastAsia="黑体" w:hAnsi="宋体" w:hint="eastAsia"/>
                <w:bCs/>
              </w:rPr>
              <w:t>时间</w:t>
            </w:r>
          </w:p>
        </w:tc>
        <w:tc>
          <w:tcPr>
            <w:tcW w:w="9392" w:type="dxa"/>
            <w:tcBorders>
              <w:top w:val="double" w:sz="4" w:space="0" w:color="auto"/>
              <w:left w:val="double" w:sz="4" w:space="0" w:color="auto"/>
              <w:bottom w:val="double" w:sz="4" w:space="0" w:color="auto"/>
              <w:right w:val="double" w:sz="4" w:space="0" w:color="auto"/>
            </w:tcBorders>
            <w:vAlign w:val="center"/>
          </w:tcPr>
          <w:p w:rsidR="00CA2E27" w:rsidRDefault="00CA2E27" w:rsidP="001C1A54">
            <w:pPr>
              <w:rPr>
                <w:rFonts w:ascii="黑体" w:eastAsia="黑体"/>
                <w:bCs/>
              </w:rPr>
            </w:pPr>
            <w:r>
              <w:rPr>
                <w:rFonts w:ascii="黑体" w:eastAsia="黑体" w:hint="eastAsia"/>
                <w:bCs/>
              </w:rPr>
              <w:t>住院第10天</w:t>
            </w:r>
          </w:p>
          <w:p w:rsidR="00CA2E27" w:rsidRDefault="00CA2E27" w:rsidP="001C1A54">
            <w:pPr>
              <w:rPr>
                <w:rFonts w:ascii="黑体" w:eastAsia="黑体"/>
                <w:bCs/>
              </w:rPr>
            </w:pPr>
            <w:r>
              <w:rPr>
                <w:rFonts w:ascii="黑体" w:eastAsia="黑体" w:hint="eastAsia"/>
                <w:bCs/>
              </w:rPr>
              <w:t>（出院日、术后7天）</w:t>
            </w:r>
          </w:p>
        </w:tc>
      </w:tr>
      <w:tr w:rsidR="00CA2E27" w:rsidTr="00160EF1">
        <w:trPr>
          <w:trHeight w:val="3231"/>
        </w:trPr>
        <w:tc>
          <w:tcPr>
            <w:tcW w:w="675" w:type="dxa"/>
            <w:tcBorders>
              <w:top w:val="double" w:sz="4" w:space="0" w:color="auto"/>
              <w:left w:val="single" w:sz="8" w:space="0" w:color="auto"/>
              <w:bottom w:val="single" w:sz="8" w:space="0" w:color="auto"/>
              <w:right w:val="single" w:sz="8" w:space="0" w:color="auto"/>
            </w:tcBorders>
            <w:vAlign w:val="center"/>
          </w:tcPr>
          <w:p w:rsidR="00CA2E27" w:rsidRDefault="00CA2E27" w:rsidP="001C1A54">
            <w:pPr>
              <w:rPr>
                <w:rFonts w:ascii="黑体" w:eastAsia="黑体" w:hAnsi="宋体"/>
                <w:bCs/>
              </w:rPr>
            </w:pPr>
            <w:r>
              <w:rPr>
                <w:rFonts w:ascii="黑体" w:eastAsia="黑体" w:hAnsi="宋体" w:hint="eastAsia"/>
                <w:bCs/>
              </w:rPr>
              <w:t>主</w:t>
            </w:r>
          </w:p>
          <w:p w:rsidR="00CA2E27" w:rsidRDefault="00CA2E27" w:rsidP="001C1A54">
            <w:pPr>
              <w:rPr>
                <w:rFonts w:ascii="黑体" w:eastAsia="黑体" w:hAnsi="宋体"/>
                <w:bCs/>
              </w:rPr>
            </w:pPr>
            <w:r>
              <w:rPr>
                <w:rFonts w:ascii="黑体" w:eastAsia="黑体" w:hAnsi="宋体" w:hint="eastAsia"/>
                <w:bCs/>
              </w:rPr>
              <w:t>要</w:t>
            </w:r>
          </w:p>
          <w:p w:rsidR="00CA2E27" w:rsidRDefault="00CA2E27" w:rsidP="001C1A54">
            <w:pPr>
              <w:rPr>
                <w:rFonts w:ascii="黑体" w:eastAsia="黑体" w:hAnsi="宋体"/>
                <w:bCs/>
              </w:rPr>
            </w:pPr>
            <w:proofErr w:type="gramStart"/>
            <w:r>
              <w:rPr>
                <w:rFonts w:ascii="黑体" w:eastAsia="黑体" w:hAnsi="宋体" w:hint="eastAsia"/>
                <w:bCs/>
              </w:rPr>
              <w:t>诊</w:t>
            </w:r>
            <w:proofErr w:type="gramEnd"/>
          </w:p>
          <w:p w:rsidR="00CA2E27" w:rsidRDefault="00CA2E27" w:rsidP="001C1A54">
            <w:pPr>
              <w:rPr>
                <w:rFonts w:ascii="黑体" w:eastAsia="黑体" w:hAnsi="宋体"/>
                <w:bCs/>
              </w:rPr>
            </w:pPr>
            <w:proofErr w:type="gramStart"/>
            <w:r>
              <w:rPr>
                <w:rFonts w:ascii="黑体" w:eastAsia="黑体" w:hAnsi="宋体" w:hint="eastAsia"/>
                <w:bCs/>
              </w:rPr>
              <w:t>疗</w:t>
            </w:r>
            <w:proofErr w:type="gramEnd"/>
          </w:p>
          <w:p w:rsidR="00CA2E27" w:rsidRDefault="00CA2E27" w:rsidP="001C1A54">
            <w:pPr>
              <w:rPr>
                <w:rFonts w:ascii="黑体" w:eastAsia="黑体" w:hAnsi="宋体"/>
                <w:bCs/>
              </w:rPr>
            </w:pPr>
            <w:r>
              <w:rPr>
                <w:rFonts w:ascii="黑体" w:eastAsia="黑体" w:hAnsi="宋体" w:hint="eastAsia"/>
                <w:bCs/>
              </w:rPr>
              <w:t>工</w:t>
            </w:r>
          </w:p>
          <w:p w:rsidR="00CA2E27" w:rsidRDefault="00CA2E27" w:rsidP="001C1A54">
            <w:pPr>
              <w:rPr>
                <w:rFonts w:ascii="黑体" w:eastAsia="黑体" w:hAnsi="宋体"/>
                <w:bCs/>
              </w:rPr>
            </w:pPr>
            <w:r>
              <w:rPr>
                <w:rFonts w:ascii="黑体" w:eastAsia="黑体" w:hAnsi="宋体" w:hint="eastAsia"/>
                <w:bCs/>
              </w:rPr>
              <w:t>作</w:t>
            </w:r>
          </w:p>
        </w:tc>
        <w:tc>
          <w:tcPr>
            <w:tcW w:w="9392" w:type="dxa"/>
            <w:tcBorders>
              <w:top w:val="double" w:sz="4" w:space="0" w:color="auto"/>
              <w:left w:val="single" w:sz="8" w:space="0" w:color="auto"/>
              <w:bottom w:val="single" w:sz="8" w:space="0" w:color="auto"/>
              <w:right w:val="single" w:sz="8" w:space="0" w:color="auto"/>
            </w:tcBorders>
          </w:tcPr>
          <w:p w:rsidR="00CA2E27" w:rsidRDefault="00CA2E27" w:rsidP="001C1A54">
            <w:pPr>
              <w:rPr>
                <w:rFonts w:ascii="宋体" w:hAnsi="宋体"/>
              </w:rPr>
            </w:pPr>
            <w:r>
              <w:rPr>
                <w:rFonts w:ascii="宋体" w:hAnsi="宋体" w:hint="eastAsia"/>
              </w:rPr>
              <w:t>上级医师查房</w:t>
            </w:r>
          </w:p>
          <w:p w:rsidR="00CA2E27" w:rsidRDefault="00CA2E27" w:rsidP="001C1A54">
            <w:pPr>
              <w:rPr>
                <w:rFonts w:ascii="宋体" w:hAnsi="宋体"/>
              </w:rPr>
            </w:pPr>
            <w:r>
              <w:rPr>
                <w:rFonts w:ascii="宋体" w:hAnsi="宋体" w:hint="eastAsia"/>
              </w:rPr>
              <w:t>通知患者及家属</w:t>
            </w:r>
          </w:p>
          <w:p w:rsidR="00CA2E27" w:rsidRDefault="00CA2E27" w:rsidP="001C1A54">
            <w:pPr>
              <w:rPr>
                <w:rFonts w:ascii="宋体" w:hAnsi="宋体"/>
              </w:rPr>
            </w:pPr>
            <w:r>
              <w:rPr>
                <w:rFonts w:ascii="宋体" w:hAnsi="宋体" w:hint="eastAsia"/>
              </w:rPr>
              <w:t>向患者告知出院后注意事项，如康复计划、返院复诊、后续治疗及相关并发症的处理等</w:t>
            </w:r>
          </w:p>
          <w:p w:rsidR="00CA2E27" w:rsidRDefault="00CA2E27" w:rsidP="001C1A54">
            <w:pPr>
              <w:rPr>
                <w:rFonts w:ascii="宋体" w:hAnsi="宋体"/>
              </w:rPr>
            </w:pPr>
            <w:r>
              <w:rPr>
                <w:rFonts w:ascii="宋体" w:hAnsi="宋体" w:hint="eastAsia"/>
              </w:rPr>
              <w:t>出院小结、诊断证明书及出院须知交予患者</w:t>
            </w:r>
          </w:p>
          <w:p w:rsidR="00CA2E27" w:rsidRDefault="00CA2E27" w:rsidP="001C1A54">
            <w:pPr>
              <w:rPr>
                <w:rFonts w:ascii="宋体" w:hAnsi="宋体"/>
              </w:rPr>
            </w:pPr>
          </w:p>
          <w:p w:rsidR="00CA2E27" w:rsidRDefault="00CA2E27" w:rsidP="001C1A54">
            <w:pPr>
              <w:rPr>
                <w:rFonts w:ascii="宋体" w:hAnsi="宋体"/>
              </w:rPr>
            </w:pPr>
          </w:p>
          <w:p w:rsidR="00CA2E27" w:rsidRDefault="00CA2E27" w:rsidP="001C1A54">
            <w:pPr>
              <w:rPr>
                <w:rFonts w:ascii="宋体" w:hAnsi="宋体"/>
              </w:rPr>
            </w:pPr>
          </w:p>
          <w:p w:rsidR="00CA2E27" w:rsidRDefault="00CA2E27" w:rsidP="001C1A54">
            <w:pPr>
              <w:rPr>
                <w:rFonts w:ascii="宋体" w:hAnsi="宋体"/>
              </w:rPr>
            </w:pPr>
          </w:p>
          <w:p w:rsidR="00CA2E27" w:rsidRDefault="00CA2E27" w:rsidP="001C1A54"/>
        </w:tc>
      </w:tr>
      <w:tr w:rsidR="00CA2E27" w:rsidTr="00160EF1">
        <w:trPr>
          <w:trHeight w:val="3309"/>
        </w:trPr>
        <w:tc>
          <w:tcPr>
            <w:tcW w:w="675" w:type="dxa"/>
            <w:tcBorders>
              <w:top w:val="single" w:sz="8" w:space="0" w:color="auto"/>
              <w:left w:val="single" w:sz="8" w:space="0" w:color="auto"/>
              <w:bottom w:val="single" w:sz="8" w:space="0" w:color="auto"/>
              <w:right w:val="single" w:sz="8" w:space="0" w:color="auto"/>
            </w:tcBorders>
            <w:vAlign w:val="center"/>
          </w:tcPr>
          <w:p w:rsidR="00CA2E27" w:rsidRDefault="00CA2E27" w:rsidP="001C1A54">
            <w:pPr>
              <w:rPr>
                <w:rFonts w:ascii="黑体" w:eastAsia="黑体" w:hAnsi="宋体"/>
                <w:bCs/>
              </w:rPr>
            </w:pPr>
            <w:r>
              <w:rPr>
                <w:rFonts w:ascii="黑体" w:eastAsia="黑体" w:hAnsi="宋体" w:hint="eastAsia"/>
                <w:bCs/>
              </w:rPr>
              <w:t>重</w:t>
            </w:r>
          </w:p>
          <w:p w:rsidR="00CA2E27" w:rsidRDefault="00CA2E27" w:rsidP="001C1A54">
            <w:pPr>
              <w:rPr>
                <w:rFonts w:ascii="黑体" w:eastAsia="黑体" w:hAnsi="宋体"/>
                <w:bCs/>
              </w:rPr>
            </w:pPr>
          </w:p>
          <w:p w:rsidR="00CA2E27" w:rsidRDefault="00CA2E27" w:rsidP="001C1A54">
            <w:pPr>
              <w:rPr>
                <w:rFonts w:ascii="黑体" w:eastAsia="黑体" w:hAnsi="宋体"/>
                <w:bCs/>
              </w:rPr>
            </w:pPr>
            <w:r>
              <w:rPr>
                <w:rFonts w:ascii="黑体" w:eastAsia="黑体" w:hAnsi="宋体" w:hint="eastAsia"/>
                <w:bCs/>
              </w:rPr>
              <w:t>点</w:t>
            </w:r>
          </w:p>
          <w:p w:rsidR="00CA2E27" w:rsidRDefault="00CA2E27" w:rsidP="001C1A54">
            <w:pPr>
              <w:rPr>
                <w:rFonts w:ascii="黑体" w:eastAsia="黑体" w:hAnsi="宋体"/>
                <w:bCs/>
              </w:rPr>
            </w:pPr>
          </w:p>
          <w:p w:rsidR="00CA2E27" w:rsidRDefault="00CA2E27" w:rsidP="001C1A54">
            <w:pPr>
              <w:rPr>
                <w:rFonts w:ascii="黑体" w:eastAsia="黑体" w:hAnsi="宋体"/>
                <w:bCs/>
              </w:rPr>
            </w:pPr>
            <w:proofErr w:type="gramStart"/>
            <w:r>
              <w:rPr>
                <w:rFonts w:ascii="黑体" w:eastAsia="黑体" w:hAnsi="宋体" w:hint="eastAsia"/>
                <w:bCs/>
              </w:rPr>
              <w:t>医</w:t>
            </w:r>
            <w:proofErr w:type="gramEnd"/>
          </w:p>
          <w:p w:rsidR="00CA2E27" w:rsidRDefault="00CA2E27" w:rsidP="001C1A54">
            <w:pPr>
              <w:rPr>
                <w:rFonts w:ascii="黑体" w:eastAsia="黑体" w:hAnsi="宋体"/>
                <w:bCs/>
              </w:rPr>
            </w:pPr>
          </w:p>
          <w:p w:rsidR="00CA2E27" w:rsidRDefault="00CA2E27" w:rsidP="001C1A54">
            <w:pPr>
              <w:rPr>
                <w:rFonts w:ascii="黑体" w:eastAsia="黑体" w:hAnsi="宋体"/>
                <w:bCs/>
              </w:rPr>
            </w:pPr>
            <w:proofErr w:type="gramStart"/>
            <w:r>
              <w:rPr>
                <w:rFonts w:ascii="黑体" w:eastAsia="黑体" w:hAnsi="宋体" w:hint="eastAsia"/>
                <w:bCs/>
              </w:rPr>
              <w:t>嘱</w:t>
            </w:r>
            <w:proofErr w:type="gramEnd"/>
          </w:p>
        </w:tc>
        <w:tc>
          <w:tcPr>
            <w:tcW w:w="9392" w:type="dxa"/>
            <w:tcBorders>
              <w:top w:val="single" w:sz="8" w:space="0" w:color="auto"/>
              <w:left w:val="single" w:sz="8" w:space="0" w:color="auto"/>
              <w:bottom w:val="single" w:sz="8" w:space="0" w:color="auto"/>
              <w:right w:val="single" w:sz="8" w:space="0" w:color="auto"/>
            </w:tcBorders>
          </w:tcPr>
          <w:p w:rsidR="00CA2E27" w:rsidRDefault="00CA2E27" w:rsidP="001C1A54">
            <w:pPr>
              <w:rPr>
                <w:b/>
              </w:rPr>
            </w:pPr>
            <w:r>
              <w:rPr>
                <w:rFonts w:hint="eastAsia"/>
                <w:b/>
              </w:rPr>
              <w:t>临时医嘱：</w:t>
            </w:r>
          </w:p>
          <w:p w:rsidR="00CA2E27" w:rsidRDefault="00CA2E27" w:rsidP="001C1A54">
            <w:pPr>
              <w:rPr>
                <w:rFonts w:ascii="宋体" w:hAnsi="宋体"/>
              </w:rPr>
            </w:pPr>
            <w:r>
              <w:rPr>
                <w:rFonts w:ascii="宋体" w:hAnsi="宋体" w:hint="eastAsia"/>
              </w:rPr>
              <w:t>伤口拆线</w:t>
            </w:r>
          </w:p>
          <w:p w:rsidR="00CA2E27" w:rsidRDefault="00CA2E27" w:rsidP="001C1A54">
            <w:pPr>
              <w:rPr>
                <w:rFonts w:ascii="宋体" w:hAnsi="宋体"/>
              </w:rPr>
            </w:pPr>
          </w:p>
          <w:p w:rsidR="00CA2E27" w:rsidRDefault="00CA2E27" w:rsidP="001C1A54">
            <w:pPr>
              <w:rPr>
                <w:rFonts w:ascii="宋体" w:hAnsi="宋体"/>
              </w:rPr>
            </w:pPr>
          </w:p>
          <w:p w:rsidR="00CA2E27" w:rsidRDefault="00CA2E27" w:rsidP="001C1A54">
            <w:pPr>
              <w:rPr>
                <w:rFonts w:ascii="宋体" w:hAnsi="宋体"/>
              </w:rPr>
            </w:pPr>
          </w:p>
          <w:p w:rsidR="00CA2E27" w:rsidRDefault="00CA2E27" w:rsidP="001C1A54">
            <w:pPr>
              <w:rPr>
                <w:b/>
              </w:rPr>
            </w:pPr>
            <w:r>
              <w:rPr>
                <w:rFonts w:hint="eastAsia"/>
                <w:b/>
              </w:rPr>
              <w:t>出院医嘱：</w:t>
            </w:r>
          </w:p>
          <w:p w:rsidR="00CA2E27" w:rsidRDefault="00CA2E27" w:rsidP="001C1A54">
            <w:r>
              <w:rPr>
                <w:rFonts w:ascii="宋体" w:hAnsi="宋体" w:hint="eastAsia"/>
              </w:rPr>
              <w:t>出院后相关用药</w:t>
            </w:r>
          </w:p>
          <w:p w:rsidR="00CA2E27" w:rsidRDefault="00CA2E27" w:rsidP="001C1A54">
            <w:pPr>
              <w:rPr>
                <w:rFonts w:ascii="宋体" w:hAnsi="宋体"/>
              </w:rPr>
            </w:pPr>
          </w:p>
          <w:p w:rsidR="00CA2E27" w:rsidRDefault="00CA2E27" w:rsidP="001C1A54">
            <w:pPr>
              <w:rPr>
                <w:rFonts w:ascii="宋体" w:hAnsi="宋体"/>
              </w:rPr>
            </w:pPr>
          </w:p>
          <w:p w:rsidR="00CA2E27" w:rsidRDefault="00CA2E27" w:rsidP="001C1A54">
            <w:pPr>
              <w:rPr>
                <w:rFonts w:ascii="宋体" w:hAnsi="宋体"/>
              </w:rPr>
            </w:pPr>
          </w:p>
          <w:p w:rsidR="00CA2E27" w:rsidRDefault="00CA2E27" w:rsidP="001C1A54">
            <w:pPr>
              <w:rPr>
                <w:rFonts w:ascii="宋体" w:hAnsi="宋体"/>
              </w:rPr>
            </w:pPr>
          </w:p>
          <w:p w:rsidR="00CA2E27" w:rsidRDefault="00CA2E27" w:rsidP="001C1A54"/>
        </w:tc>
      </w:tr>
      <w:tr w:rsidR="00CA2E27" w:rsidTr="00160EF1">
        <w:trPr>
          <w:trHeight w:val="2510"/>
        </w:trPr>
        <w:tc>
          <w:tcPr>
            <w:tcW w:w="675" w:type="dxa"/>
            <w:tcBorders>
              <w:top w:val="single" w:sz="8" w:space="0" w:color="auto"/>
              <w:left w:val="single" w:sz="8" w:space="0" w:color="auto"/>
              <w:bottom w:val="single" w:sz="8" w:space="0" w:color="auto"/>
              <w:right w:val="single" w:sz="8" w:space="0" w:color="auto"/>
            </w:tcBorders>
            <w:vAlign w:val="center"/>
          </w:tcPr>
          <w:p w:rsidR="00CA2E27" w:rsidRDefault="00CA2E27" w:rsidP="001C1A54">
            <w:pPr>
              <w:rPr>
                <w:rFonts w:ascii="黑体" w:eastAsia="黑体" w:hAnsi="宋体"/>
                <w:bCs/>
              </w:rPr>
            </w:pPr>
            <w:r>
              <w:rPr>
                <w:rFonts w:ascii="黑体" w:eastAsia="黑体" w:hAnsi="宋体" w:hint="eastAsia"/>
                <w:bCs/>
              </w:rPr>
              <w:lastRenderedPageBreak/>
              <w:t>主要</w:t>
            </w:r>
          </w:p>
          <w:p w:rsidR="00CA2E27" w:rsidRDefault="00CA2E27" w:rsidP="001C1A54">
            <w:pPr>
              <w:rPr>
                <w:rFonts w:ascii="黑体" w:eastAsia="黑体" w:hAnsi="宋体"/>
                <w:bCs/>
              </w:rPr>
            </w:pPr>
            <w:r>
              <w:rPr>
                <w:rFonts w:ascii="黑体" w:eastAsia="黑体" w:hAnsi="宋体" w:hint="eastAsia"/>
                <w:bCs/>
              </w:rPr>
              <w:t>护理</w:t>
            </w:r>
          </w:p>
          <w:p w:rsidR="00CA2E27" w:rsidRDefault="00CA2E27" w:rsidP="001C1A54">
            <w:pPr>
              <w:rPr>
                <w:rFonts w:ascii="黑体" w:eastAsia="黑体" w:hAnsi="宋体"/>
                <w:bCs/>
              </w:rPr>
            </w:pPr>
            <w:r>
              <w:rPr>
                <w:rFonts w:ascii="黑体" w:eastAsia="黑体" w:hAnsi="宋体" w:hint="eastAsia"/>
                <w:bCs/>
              </w:rPr>
              <w:t>工作</w:t>
            </w:r>
          </w:p>
        </w:tc>
        <w:tc>
          <w:tcPr>
            <w:tcW w:w="9392" w:type="dxa"/>
            <w:tcBorders>
              <w:top w:val="single" w:sz="8" w:space="0" w:color="auto"/>
              <w:left w:val="single" w:sz="8" w:space="0" w:color="auto"/>
              <w:bottom w:val="single" w:sz="8" w:space="0" w:color="auto"/>
              <w:right w:val="single" w:sz="8" w:space="0" w:color="auto"/>
            </w:tcBorders>
          </w:tcPr>
          <w:p w:rsidR="00CA2E27" w:rsidRDefault="00CA2E27" w:rsidP="001C1A54">
            <w:pPr>
              <w:rPr>
                <w:rFonts w:ascii="宋体" w:hAnsi="宋体"/>
              </w:rPr>
            </w:pPr>
            <w:r>
              <w:rPr>
                <w:rFonts w:ascii="宋体" w:hAnsi="宋体" w:hint="eastAsia"/>
              </w:rPr>
              <w:t>出院指导</w:t>
            </w:r>
          </w:p>
          <w:p w:rsidR="00CA2E27" w:rsidRDefault="00CA2E27" w:rsidP="001C1A54">
            <w:pPr>
              <w:rPr>
                <w:rFonts w:ascii="宋体" w:hAnsi="宋体"/>
              </w:rPr>
            </w:pPr>
            <w:r>
              <w:rPr>
                <w:rFonts w:ascii="宋体" w:hAnsi="宋体" w:hint="eastAsia"/>
              </w:rPr>
              <w:t>办理出院手续</w:t>
            </w:r>
          </w:p>
          <w:p w:rsidR="00CA2E27" w:rsidRDefault="00CA2E27" w:rsidP="001C1A54">
            <w:pPr>
              <w:rPr>
                <w:rFonts w:ascii="宋体" w:hAnsi="宋体"/>
              </w:rPr>
            </w:pPr>
            <w:r>
              <w:rPr>
                <w:rFonts w:ascii="宋体" w:hAnsi="宋体" w:hint="eastAsia"/>
              </w:rPr>
              <w:t>复诊时间</w:t>
            </w:r>
          </w:p>
          <w:p w:rsidR="00CA2E27" w:rsidRDefault="00CA2E27" w:rsidP="001C1A54">
            <w:pPr>
              <w:rPr>
                <w:rFonts w:ascii="宋体" w:hAnsi="宋体"/>
              </w:rPr>
            </w:pPr>
            <w:r>
              <w:rPr>
                <w:rFonts w:ascii="宋体" w:hAnsi="宋体" w:hint="eastAsia"/>
              </w:rPr>
              <w:t>作息、饮食、活动</w:t>
            </w:r>
          </w:p>
          <w:p w:rsidR="00CA2E27" w:rsidRDefault="00CA2E27" w:rsidP="001C1A54">
            <w:pPr>
              <w:rPr>
                <w:rFonts w:ascii="宋体" w:hAnsi="宋体"/>
              </w:rPr>
            </w:pPr>
            <w:r>
              <w:rPr>
                <w:rFonts w:ascii="宋体" w:hAnsi="宋体" w:hint="eastAsia"/>
              </w:rPr>
              <w:t>服药指导</w:t>
            </w:r>
          </w:p>
          <w:p w:rsidR="00CA2E27" w:rsidRDefault="00CA2E27" w:rsidP="001C1A54">
            <w:pPr>
              <w:rPr>
                <w:rFonts w:ascii="宋体" w:hAnsi="宋体"/>
              </w:rPr>
            </w:pPr>
            <w:r>
              <w:rPr>
                <w:rFonts w:ascii="宋体" w:hAnsi="宋体" w:hint="eastAsia"/>
              </w:rPr>
              <w:t>日常保健</w:t>
            </w:r>
          </w:p>
          <w:p w:rsidR="00CA2E27" w:rsidRDefault="00CA2E27" w:rsidP="001C1A54">
            <w:pPr>
              <w:rPr>
                <w:rFonts w:ascii="宋体" w:hAnsi="宋体"/>
              </w:rPr>
            </w:pPr>
            <w:r>
              <w:rPr>
                <w:rFonts w:ascii="宋体" w:hAnsi="宋体" w:hint="eastAsia"/>
              </w:rPr>
              <w:t>清洁卫生</w:t>
            </w:r>
          </w:p>
          <w:p w:rsidR="00CA2E27" w:rsidRDefault="00CA2E27" w:rsidP="001C1A54">
            <w:pPr>
              <w:rPr>
                <w:rFonts w:ascii="宋体" w:hAnsi="宋体"/>
              </w:rPr>
            </w:pPr>
            <w:r>
              <w:rPr>
                <w:rFonts w:ascii="宋体" w:hAnsi="宋体" w:hint="eastAsia"/>
              </w:rPr>
              <w:t>疾病知识及后续治疗</w:t>
            </w:r>
          </w:p>
        </w:tc>
      </w:tr>
      <w:tr w:rsidR="00CA2E27" w:rsidTr="00160EF1">
        <w:trPr>
          <w:trHeight w:val="827"/>
        </w:trPr>
        <w:tc>
          <w:tcPr>
            <w:tcW w:w="675" w:type="dxa"/>
            <w:tcBorders>
              <w:top w:val="single" w:sz="8" w:space="0" w:color="auto"/>
              <w:left w:val="single" w:sz="8" w:space="0" w:color="auto"/>
              <w:bottom w:val="single" w:sz="8" w:space="0" w:color="auto"/>
              <w:right w:val="single" w:sz="8" w:space="0" w:color="auto"/>
            </w:tcBorders>
            <w:vAlign w:val="center"/>
          </w:tcPr>
          <w:p w:rsidR="007C0763" w:rsidRDefault="007C0763" w:rsidP="007C0763">
            <w:pPr>
              <w:jc w:val="left"/>
              <w:rPr>
                <w:rFonts w:ascii="黑体" w:eastAsia="黑体" w:hAnsi="宋体"/>
              </w:rPr>
            </w:pPr>
            <w:r>
              <w:rPr>
                <w:rFonts w:ascii="黑体" w:eastAsia="黑体" w:hAnsi="宋体" w:hint="eastAsia"/>
              </w:rPr>
              <w:t>退出变异</w:t>
            </w:r>
          </w:p>
          <w:p w:rsidR="00CA2E27" w:rsidRDefault="007C0763" w:rsidP="007C0763">
            <w:pPr>
              <w:rPr>
                <w:rFonts w:ascii="黑体" w:eastAsia="黑体" w:hAnsi="宋体"/>
                <w:bCs/>
              </w:rPr>
            </w:pPr>
            <w:r>
              <w:rPr>
                <w:rFonts w:ascii="黑体" w:eastAsia="黑体" w:hAnsi="宋体" w:hint="eastAsia"/>
              </w:rPr>
              <w:t>记录</w:t>
            </w:r>
            <w:bookmarkStart w:id="0" w:name="_GoBack"/>
            <w:bookmarkEnd w:id="0"/>
          </w:p>
        </w:tc>
        <w:tc>
          <w:tcPr>
            <w:tcW w:w="9392" w:type="dxa"/>
            <w:tcBorders>
              <w:top w:val="single" w:sz="8" w:space="0" w:color="auto"/>
              <w:left w:val="single" w:sz="8" w:space="0" w:color="auto"/>
              <w:bottom w:val="single" w:sz="8" w:space="0" w:color="auto"/>
              <w:right w:val="single" w:sz="8" w:space="0" w:color="auto"/>
            </w:tcBorders>
          </w:tcPr>
          <w:p w:rsidR="00CA2E27" w:rsidRDefault="00CA2E27" w:rsidP="001C1A54">
            <w:pPr>
              <w:rPr>
                <w:rFonts w:ascii="宋体" w:hAnsi="宋体"/>
              </w:rPr>
            </w:pPr>
            <w:r>
              <w:rPr>
                <w:rFonts w:ascii="宋体" w:hAnsi="宋体" w:hint="eastAsia"/>
                <w:bCs/>
              </w:rPr>
              <w:t>□</w:t>
            </w:r>
            <w:r>
              <w:rPr>
                <w:rFonts w:ascii="宋体" w:hAnsi="宋体"/>
              </w:rPr>
              <w:t xml:space="preserve">无  </w:t>
            </w:r>
            <w:r>
              <w:rPr>
                <w:rFonts w:ascii="宋体" w:hAnsi="宋体" w:hint="eastAsia"/>
                <w:bCs/>
              </w:rPr>
              <w:t>□</w:t>
            </w:r>
            <w:r>
              <w:rPr>
                <w:rFonts w:ascii="宋体" w:hAnsi="宋体"/>
              </w:rPr>
              <w:t>有，原因：</w:t>
            </w:r>
          </w:p>
          <w:p w:rsidR="00CA2E27" w:rsidRDefault="00CA2E27" w:rsidP="001C1A54">
            <w:pPr>
              <w:rPr>
                <w:rFonts w:ascii="宋体" w:hAnsi="宋体"/>
              </w:rPr>
            </w:pPr>
            <w:r>
              <w:rPr>
                <w:rFonts w:ascii="宋体" w:hAnsi="宋体" w:hint="eastAsia"/>
              </w:rPr>
              <w:t>1.</w:t>
            </w:r>
          </w:p>
          <w:p w:rsidR="00CA2E27" w:rsidRDefault="00CA2E27" w:rsidP="001C1A54">
            <w:pPr>
              <w:rPr>
                <w:b/>
                <w:bCs/>
              </w:rPr>
            </w:pPr>
            <w:r>
              <w:rPr>
                <w:rFonts w:ascii="宋体" w:hAnsi="宋体" w:hint="eastAsia"/>
              </w:rPr>
              <w:t>2.</w:t>
            </w:r>
          </w:p>
        </w:tc>
      </w:tr>
      <w:tr w:rsidR="00CA2E27" w:rsidTr="00160EF1">
        <w:trPr>
          <w:cantSplit/>
          <w:trHeight w:val="669"/>
        </w:trPr>
        <w:tc>
          <w:tcPr>
            <w:tcW w:w="675" w:type="dxa"/>
            <w:tcBorders>
              <w:top w:val="single" w:sz="8" w:space="0" w:color="auto"/>
              <w:left w:val="single" w:sz="8" w:space="0" w:color="auto"/>
              <w:bottom w:val="single" w:sz="8" w:space="0" w:color="auto"/>
              <w:right w:val="single" w:sz="8" w:space="0" w:color="auto"/>
            </w:tcBorders>
            <w:vAlign w:val="center"/>
          </w:tcPr>
          <w:p w:rsidR="00CA2E27" w:rsidRDefault="00CA2E27" w:rsidP="001C1A54">
            <w:pPr>
              <w:rPr>
                <w:rFonts w:ascii="黑体" w:eastAsia="黑体" w:hAnsi="宋体"/>
                <w:bCs/>
              </w:rPr>
            </w:pPr>
            <w:r>
              <w:rPr>
                <w:rFonts w:ascii="黑体" w:eastAsia="黑体" w:hAnsi="宋体" w:hint="eastAsia"/>
                <w:bCs/>
              </w:rPr>
              <w:t>护士</w:t>
            </w:r>
          </w:p>
          <w:p w:rsidR="00CA2E27" w:rsidRDefault="00CA2E27" w:rsidP="001C1A54">
            <w:pPr>
              <w:rPr>
                <w:rFonts w:ascii="黑体" w:eastAsia="黑体" w:hAnsi="宋体"/>
                <w:bCs/>
              </w:rPr>
            </w:pPr>
            <w:r>
              <w:rPr>
                <w:rFonts w:ascii="黑体" w:eastAsia="黑体" w:hAnsi="宋体" w:hint="eastAsia"/>
                <w:bCs/>
              </w:rPr>
              <w:t>签名</w:t>
            </w:r>
          </w:p>
        </w:tc>
        <w:tc>
          <w:tcPr>
            <w:tcW w:w="9392" w:type="dxa"/>
            <w:tcBorders>
              <w:top w:val="single" w:sz="8" w:space="0" w:color="auto"/>
              <w:left w:val="single" w:sz="8" w:space="0" w:color="auto"/>
              <w:bottom w:val="single" w:sz="8" w:space="0" w:color="auto"/>
              <w:right w:val="single" w:sz="8" w:space="0" w:color="auto"/>
            </w:tcBorders>
            <w:vAlign w:val="center"/>
          </w:tcPr>
          <w:p w:rsidR="00CA2E27" w:rsidRDefault="00CA2E27" w:rsidP="001C1A54">
            <w:pPr>
              <w:rPr>
                <w:kern w:val="0"/>
              </w:rPr>
            </w:pPr>
          </w:p>
        </w:tc>
      </w:tr>
      <w:tr w:rsidR="00CA2E27" w:rsidTr="00160EF1">
        <w:trPr>
          <w:trHeight w:val="631"/>
        </w:trPr>
        <w:tc>
          <w:tcPr>
            <w:tcW w:w="675" w:type="dxa"/>
            <w:tcBorders>
              <w:top w:val="single" w:sz="8" w:space="0" w:color="auto"/>
              <w:left w:val="single" w:sz="8" w:space="0" w:color="auto"/>
              <w:bottom w:val="single" w:sz="8" w:space="0" w:color="auto"/>
              <w:right w:val="single" w:sz="8" w:space="0" w:color="auto"/>
            </w:tcBorders>
            <w:vAlign w:val="center"/>
          </w:tcPr>
          <w:p w:rsidR="00CA2E27" w:rsidRDefault="00CA2E27" w:rsidP="001C1A54">
            <w:pPr>
              <w:rPr>
                <w:rFonts w:ascii="黑体" w:eastAsia="黑体" w:hAnsi="宋体"/>
                <w:bCs/>
              </w:rPr>
            </w:pPr>
            <w:r>
              <w:rPr>
                <w:rFonts w:ascii="黑体" w:eastAsia="黑体" w:hAnsi="宋体" w:hint="eastAsia"/>
                <w:bCs/>
              </w:rPr>
              <w:t>医师</w:t>
            </w:r>
          </w:p>
          <w:p w:rsidR="00CA2E27" w:rsidRDefault="00CA2E27" w:rsidP="001C1A54">
            <w:pPr>
              <w:rPr>
                <w:rFonts w:ascii="黑体" w:eastAsia="黑体" w:hAnsi="宋体"/>
                <w:bCs/>
              </w:rPr>
            </w:pPr>
            <w:r>
              <w:rPr>
                <w:rFonts w:ascii="黑体" w:eastAsia="黑体" w:hAnsi="宋体" w:hint="eastAsia"/>
                <w:bCs/>
              </w:rPr>
              <w:t>签名</w:t>
            </w:r>
          </w:p>
        </w:tc>
        <w:tc>
          <w:tcPr>
            <w:tcW w:w="9392" w:type="dxa"/>
            <w:tcBorders>
              <w:top w:val="single" w:sz="8" w:space="0" w:color="auto"/>
              <w:left w:val="single" w:sz="8" w:space="0" w:color="auto"/>
              <w:bottom w:val="single" w:sz="8" w:space="0" w:color="auto"/>
              <w:right w:val="single" w:sz="8" w:space="0" w:color="auto"/>
            </w:tcBorders>
            <w:vAlign w:val="center"/>
          </w:tcPr>
          <w:p w:rsidR="00CA2E27" w:rsidRDefault="00CA2E27" w:rsidP="001C1A54"/>
        </w:tc>
      </w:tr>
    </w:tbl>
    <w:p w:rsidR="00CF3D5B" w:rsidRDefault="00CF3D5B" w:rsidP="002A0D36"/>
    <w:sectPr w:rsidR="00CF3D5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2E27" w:rsidRDefault="00CA2E27" w:rsidP="00CA2E27">
      <w:r>
        <w:separator/>
      </w:r>
    </w:p>
  </w:endnote>
  <w:endnote w:type="continuationSeparator" w:id="0">
    <w:p w:rsidR="00CA2E27" w:rsidRDefault="00CA2E27" w:rsidP="00CA2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2E27" w:rsidRDefault="00CA2E27" w:rsidP="00CA2E27">
      <w:r>
        <w:separator/>
      </w:r>
    </w:p>
  </w:footnote>
  <w:footnote w:type="continuationSeparator" w:id="0">
    <w:p w:rsidR="00CA2E27" w:rsidRDefault="00CA2E27" w:rsidP="00CA2E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C4"/>
    <w:multiLevelType w:val="multilevel"/>
    <w:tmpl w:val="000000C4"/>
    <w:lvl w:ilvl="0">
      <w:start w:val="1"/>
      <w:numFmt w:val="chineseCountingThousand"/>
      <w:suff w:val="nothing"/>
      <w:lvlText w:val="第%1章"/>
      <w:lvlJc w:val="left"/>
      <w:pPr>
        <w:ind w:left="0" w:firstLine="0"/>
      </w:pPr>
      <w:rPr>
        <w:rFonts w:hint="eastAsia"/>
      </w:rPr>
    </w:lvl>
    <w:lvl w:ilvl="1">
      <w:start w:val="1"/>
      <w:numFmt w:val="none"/>
      <w:suff w:val="nothing"/>
      <w:lvlText w:val=""/>
      <w:lvlJc w:val="left"/>
      <w:pPr>
        <w:ind w:left="0" w:firstLine="0"/>
      </w:pPr>
      <w:rPr>
        <w:rFonts w:hint="eastAsia"/>
      </w:rPr>
    </w:lvl>
    <w:lvl w:ilvl="2">
      <w:start w:val="1"/>
      <w:numFmt w:val="none"/>
      <w:pStyle w:val="3"/>
      <w:suff w:val="nothing"/>
      <w:lvlText w:val=""/>
      <w:lvlJc w:val="left"/>
      <w:pPr>
        <w:ind w:left="0" w:firstLine="0"/>
      </w:pPr>
      <w:rPr>
        <w:rFonts w:hint="eastAsia"/>
      </w:rPr>
    </w:lvl>
    <w:lvl w:ilvl="3">
      <w:start w:val="1"/>
      <w:numFmt w:val="none"/>
      <w:suff w:val="nothing"/>
      <w:lvlText w:val=""/>
      <w:lvlJc w:val="left"/>
      <w:pPr>
        <w:ind w:left="0" w:firstLine="0"/>
      </w:pPr>
      <w:rPr>
        <w:rFonts w:hint="eastAsia"/>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431D"/>
    <w:rsid w:val="0010431D"/>
    <w:rsid w:val="00160EF1"/>
    <w:rsid w:val="002A0D36"/>
    <w:rsid w:val="007C0763"/>
    <w:rsid w:val="00CA2E27"/>
    <w:rsid w:val="00CF3D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2E27"/>
    <w:pPr>
      <w:widowControl w:val="0"/>
      <w:jc w:val="both"/>
    </w:pPr>
    <w:rPr>
      <w:rFonts w:ascii="Times New Roman" w:eastAsia="宋体" w:hAnsi="Times New Roman" w:cs="Times New Roman"/>
      <w:szCs w:val="21"/>
    </w:rPr>
  </w:style>
  <w:style w:type="paragraph" w:styleId="3">
    <w:name w:val="heading 3"/>
    <w:basedOn w:val="a"/>
    <w:next w:val="a0"/>
    <w:link w:val="3Char"/>
    <w:qFormat/>
    <w:rsid w:val="00CA2E27"/>
    <w:pPr>
      <w:keepNext/>
      <w:keepLines/>
      <w:numPr>
        <w:ilvl w:val="2"/>
        <w:numId w:val="1"/>
      </w:numPr>
      <w:spacing w:before="260" w:after="260" w:line="416" w:lineRule="auto"/>
      <w:outlineLvl w:val="2"/>
    </w:pPr>
    <w:rPr>
      <w:b/>
      <w:bCs/>
      <w:sz w:val="32"/>
      <w:szCs w:val="3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CA2E2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CA2E27"/>
    <w:rPr>
      <w:sz w:val="18"/>
      <w:szCs w:val="18"/>
    </w:rPr>
  </w:style>
  <w:style w:type="paragraph" w:styleId="a5">
    <w:name w:val="footer"/>
    <w:basedOn w:val="a"/>
    <w:link w:val="Char0"/>
    <w:uiPriority w:val="99"/>
    <w:unhideWhenUsed/>
    <w:rsid w:val="00CA2E27"/>
    <w:pPr>
      <w:tabs>
        <w:tab w:val="center" w:pos="4153"/>
        <w:tab w:val="right" w:pos="8306"/>
      </w:tabs>
      <w:snapToGrid w:val="0"/>
      <w:jc w:val="left"/>
    </w:pPr>
    <w:rPr>
      <w:sz w:val="18"/>
      <w:szCs w:val="18"/>
    </w:rPr>
  </w:style>
  <w:style w:type="character" w:customStyle="1" w:styleId="Char0">
    <w:name w:val="页脚 Char"/>
    <w:basedOn w:val="a1"/>
    <w:link w:val="a5"/>
    <w:uiPriority w:val="99"/>
    <w:rsid w:val="00CA2E27"/>
    <w:rPr>
      <w:sz w:val="18"/>
      <w:szCs w:val="18"/>
    </w:rPr>
  </w:style>
  <w:style w:type="character" w:customStyle="1" w:styleId="3Char">
    <w:name w:val="标题 3 Char"/>
    <w:basedOn w:val="a1"/>
    <w:link w:val="3"/>
    <w:rsid w:val="00CA2E27"/>
    <w:rPr>
      <w:rFonts w:ascii="Times New Roman" w:eastAsia="宋体" w:hAnsi="Times New Roman" w:cs="Times New Roman"/>
      <w:b/>
      <w:bCs/>
      <w:sz w:val="32"/>
      <w:szCs w:val="32"/>
      <w:lang w:val="x-none" w:eastAsia="x-none"/>
    </w:rPr>
  </w:style>
  <w:style w:type="paragraph" w:styleId="a0">
    <w:name w:val="Normal Indent"/>
    <w:basedOn w:val="a"/>
    <w:uiPriority w:val="99"/>
    <w:semiHidden/>
    <w:unhideWhenUsed/>
    <w:rsid w:val="00CA2E27"/>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2E27"/>
    <w:pPr>
      <w:widowControl w:val="0"/>
      <w:jc w:val="both"/>
    </w:pPr>
    <w:rPr>
      <w:rFonts w:ascii="Times New Roman" w:eastAsia="宋体" w:hAnsi="Times New Roman" w:cs="Times New Roman"/>
      <w:szCs w:val="21"/>
    </w:rPr>
  </w:style>
  <w:style w:type="paragraph" w:styleId="3">
    <w:name w:val="heading 3"/>
    <w:basedOn w:val="a"/>
    <w:next w:val="a0"/>
    <w:link w:val="3Char"/>
    <w:qFormat/>
    <w:rsid w:val="00CA2E27"/>
    <w:pPr>
      <w:keepNext/>
      <w:keepLines/>
      <w:numPr>
        <w:ilvl w:val="2"/>
        <w:numId w:val="1"/>
      </w:numPr>
      <w:spacing w:before="260" w:after="260" w:line="416" w:lineRule="auto"/>
      <w:outlineLvl w:val="2"/>
    </w:pPr>
    <w:rPr>
      <w:b/>
      <w:bCs/>
      <w:sz w:val="32"/>
      <w:szCs w:val="3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CA2E2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CA2E27"/>
    <w:rPr>
      <w:sz w:val="18"/>
      <w:szCs w:val="18"/>
    </w:rPr>
  </w:style>
  <w:style w:type="paragraph" w:styleId="a5">
    <w:name w:val="footer"/>
    <w:basedOn w:val="a"/>
    <w:link w:val="Char0"/>
    <w:uiPriority w:val="99"/>
    <w:unhideWhenUsed/>
    <w:rsid w:val="00CA2E27"/>
    <w:pPr>
      <w:tabs>
        <w:tab w:val="center" w:pos="4153"/>
        <w:tab w:val="right" w:pos="8306"/>
      </w:tabs>
      <w:snapToGrid w:val="0"/>
      <w:jc w:val="left"/>
    </w:pPr>
    <w:rPr>
      <w:sz w:val="18"/>
      <w:szCs w:val="18"/>
    </w:rPr>
  </w:style>
  <w:style w:type="character" w:customStyle="1" w:styleId="Char0">
    <w:name w:val="页脚 Char"/>
    <w:basedOn w:val="a1"/>
    <w:link w:val="a5"/>
    <w:uiPriority w:val="99"/>
    <w:rsid w:val="00CA2E27"/>
    <w:rPr>
      <w:sz w:val="18"/>
      <w:szCs w:val="18"/>
    </w:rPr>
  </w:style>
  <w:style w:type="character" w:customStyle="1" w:styleId="3Char">
    <w:name w:val="标题 3 Char"/>
    <w:basedOn w:val="a1"/>
    <w:link w:val="3"/>
    <w:rsid w:val="00CA2E27"/>
    <w:rPr>
      <w:rFonts w:ascii="Times New Roman" w:eastAsia="宋体" w:hAnsi="Times New Roman" w:cs="Times New Roman"/>
      <w:b/>
      <w:bCs/>
      <w:sz w:val="32"/>
      <w:szCs w:val="32"/>
      <w:lang w:val="x-none" w:eastAsia="x-none"/>
    </w:rPr>
  </w:style>
  <w:style w:type="paragraph" w:styleId="a0">
    <w:name w:val="Normal Indent"/>
    <w:basedOn w:val="a"/>
    <w:uiPriority w:val="99"/>
    <w:semiHidden/>
    <w:unhideWhenUsed/>
    <w:rsid w:val="00CA2E2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DA5E41-5B44-4717-BA43-EAA90055A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10</Pages>
  <Words>808</Words>
  <Characters>4612</Characters>
  <Application>Microsoft Office Word</Application>
  <DocSecurity>0</DocSecurity>
  <Lines>38</Lines>
  <Paragraphs>10</Paragraphs>
  <ScaleCrop>false</ScaleCrop>
  <Company>微软中国</Company>
  <LinksUpToDate>false</LinksUpToDate>
  <CharactersWithSpaces>5410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4</cp:revision>
  <dcterms:created xsi:type="dcterms:W3CDTF">2016-06-27T16:55:00Z</dcterms:created>
  <dcterms:modified xsi:type="dcterms:W3CDTF">2016-06-30T11:13:00Z</dcterms:modified>
</cp:coreProperties>
</file>